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C53FA5" w14:textId="77777777" w:rsidR="00E50DF2" w:rsidRPr="000C4AAD" w:rsidRDefault="00D346CB" w:rsidP="000C3B50">
      <w:pPr>
        <w:ind w:left="720" w:hanging="360"/>
        <w:jc w:val="both"/>
        <w:rPr>
          <w:rFonts w:ascii="Times New Roman" w:hAnsi="Times New Roman" w:cs="Times New Roman"/>
          <w:sz w:val="24"/>
          <w:szCs w:val="24"/>
          <w:lang w:val="en-US"/>
        </w:rPr>
      </w:pPr>
      <w:r w:rsidRPr="000C4AAD">
        <w:rPr>
          <w:rFonts w:ascii="Times New Roman" w:hAnsi="Times New Roman" w:cs="Times New Roman"/>
          <w:sz w:val="24"/>
          <w:szCs w:val="24"/>
          <w:lang w:val="en-US"/>
        </w:rPr>
        <w:t>INTRODUCTION</w:t>
      </w:r>
    </w:p>
    <w:p w14:paraId="68278A2F" w14:textId="64A99FEB" w:rsidR="00D346CB" w:rsidRDefault="00E62113" w:rsidP="000C4AAD">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Initial task for the following seminar was to answer three questions based on the excerpted text from </w:t>
      </w:r>
      <w:r w:rsidR="00DA5D93" w:rsidRPr="00587257">
        <w:rPr>
          <w:rFonts w:ascii="Times New Roman" w:hAnsi="Times New Roman" w:cs="Times New Roman"/>
          <w:sz w:val="24"/>
          <w:szCs w:val="24"/>
          <w:lang w:val="en-US"/>
        </w:rPr>
        <w:t>Guillemette Bolens</w:t>
      </w:r>
      <w:r>
        <w:rPr>
          <w:rFonts w:ascii="Times New Roman" w:hAnsi="Times New Roman" w:cs="Times New Roman"/>
          <w:sz w:val="24"/>
          <w:szCs w:val="24"/>
          <w:lang w:val="en-US"/>
        </w:rPr>
        <w:t xml:space="preserve"> book ‘The Style of Gestures’</w:t>
      </w:r>
      <w:r w:rsidR="007D4073">
        <w:rPr>
          <w:rFonts w:ascii="Times New Roman" w:hAnsi="Times New Roman" w:cs="Times New Roman"/>
          <w:sz w:val="24"/>
          <w:szCs w:val="24"/>
          <w:lang w:val="en-US"/>
        </w:rPr>
        <w:t xml:space="preserve">. My personal approach was the attempt to connect </w:t>
      </w:r>
      <w:r w:rsidR="00746CAB">
        <w:rPr>
          <w:rFonts w:ascii="Times New Roman" w:hAnsi="Times New Roman" w:cs="Times New Roman"/>
          <w:sz w:val="24"/>
          <w:szCs w:val="24"/>
          <w:lang w:val="en-US"/>
        </w:rPr>
        <w:t xml:space="preserve">and incorporate </w:t>
      </w:r>
      <w:r w:rsidR="007D4073">
        <w:rPr>
          <w:rFonts w:ascii="Times New Roman" w:hAnsi="Times New Roman" w:cs="Times New Roman"/>
          <w:sz w:val="24"/>
          <w:szCs w:val="24"/>
          <w:lang w:val="en-US"/>
        </w:rPr>
        <w:t xml:space="preserve">new information collected while reading the text with already existing interests </w:t>
      </w:r>
      <w:r w:rsidR="00D225E6">
        <w:rPr>
          <w:rFonts w:ascii="Times New Roman" w:hAnsi="Times New Roman" w:cs="Times New Roman"/>
          <w:sz w:val="24"/>
          <w:szCs w:val="24"/>
          <w:lang w:val="en-US"/>
        </w:rPr>
        <w:t>and thoughts</w:t>
      </w:r>
      <w:r w:rsidR="00C10C51">
        <w:rPr>
          <w:rFonts w:ascii="Times New Roman" w:hAnsi="Times New Roman" w:cs="Times New Roman"/>
          <w:sz w:val="24"/>
          <w:szCs w:val="24"/>
          <w:lang w:val="en-US"/>
        </w:rPr>
        <w:t>.</w:t>
      </w:r>
      <w:r w:rsidR="00D225E6">
        <w:rPr>
          <w:rFonts w:ascii="Times New Roman" w:hAnsi="Times New Roman" w:cs="Times New Roman"/>
          <w:sz w:val="24"/>
          <w:szCs w:val="24"/>
          <w:lang w:val="en-US"/>
        </w:rPr>
        <w:t xml:space="preserve"> For that reason, some additional questions arose which consequentially determined the structure and content of this seminar.</w:t>
      </w:r>
      <w:r w:rsidR="00C10C51">
        <w:rPr>
          <w:rFonts w:ascii="Times New Roman" w:hAnsi="Times New Roman" w:cs="Times New Roman"/>
          <w:sz w:val="24"/>
          <w:szCs w:val="24"/>
          <w:lang w:val="en-US"/>
        </w:rPr>
        <w:t xml:space="preserve"> </w:t>
      </w:r>
    </w:p>
    <w:p w14:paraId="5A68E824" w14:textId="77777777" w:rsidR="00B07505" w:rsidRPr="00587257" w:rsidRDefault="00B07505" w:rsidP="000C4AAD">
      <w:pPr>
        <w:jc w:val="both"/>
        <w:rPr>
          <w:rFonts w:ascii="Times New Roman" w:hAnsi="Times New Roman" w:cs="Times New Roman"/>
          <w:sz w:val="24"/>
          <w:szCs w:val="24"/>
          <w:lang w:val="en-US"/>
        </w:rPr>
      </w:pPr>
    </w:p>
    <w:p w14:paraId="4FED26D5" w14:textId="77777777" w:rsidR="000C3B50" w:rsidRPr="0084151C" w:rsidRDefault="00C227D6" w:rsidP="000C3B50">
      <w:pPr>
        <w:pStyle w:val="ListParagraph"/>
        <w:numPr>
          <w:ilvl w:val="0"/>
          <w:numId w:val="1"/>
        </w:numPr>
        <w:jc w:val="both"/>
        <w:rPr>
          <w:rFonts w:ascii="Times New Roman" w:hAnsi="Times New Roman" w:cs="Times New Roman"/>
          <w:sz w:val="24"/>
          <w:szCs w:val="24"/>
          <w:lang w:val="en-US"/>
        </w:rPr>
      </w:pPr>
      <w:r w:rsidRPr="0084151C">
        <w:rPr>
          <w:rFonts w:ascii="Times New Roman" w:hAnsi="Times New Roman" w:cs="Times New Roman"/>
          <w:sz w:val="24"/>
          <w:szCs w:val="24"/>
          <w:shd w:val="clear" w:color="auto" w:fill="FFFFFF"/>
          <w:lang w:val="en-US"/>
        </w:rPr>
        <w:t>Regarding the perspective of movement research: which are relevant differences between the terms 'kinesic', 'kinetic', kinaesthetic'?</w:t>
      </w:r>
    </w:p>
    <w:p w14:paraId="57F79996" w14:textId="77777777" w:rsidR="000C3B50" w:rsidRPr="0084151C" w:rsidRDefault="000C3B50" w:rsidP="000C3B50">
      <w:pPr>
        <w:jc w:val="both"/>
        <w:rPr>
          <w:rFonts w:ascii="Times New Roman" w:eastAsia="Times New Roman" w:hAnsi="Times New Roman" w:cs="Times New Roman"/>
          <w:sz w:val="24"/>
          <w:szCs w:val="24"/>
          <w:lang w:val="en-US" w:eastAsia="hr-HR"/>
        </w:rPr>
      </w:pPr>
      <w:r w:rsidRPr="0084151C">
        <w:rPr>
          <w:rFonts w:ascii="Times New Roman" w:eastAsia="Times New Roman" w:hAnsi="Times New Roman" w:cs="Times New Roman"/>
          <w:sz w:val="24"/>
          <w:szCs w:val="24"/>
          <w:lang w:val="en-US" w:eastAsia="hr-HR"/>
        </w:rPr>
        <w:t xml:space="preserve">Term 'kinetic' is an adjective that means pertaining to motion, caused by motion or characterized by motion. It relates to the motion of material bodies, </w:t>
      </w:r>
      <w:r w:rsidR="00D346CB" w:rsidRPr="0084151C">
        <w:rPr>
          <w:rFonts w:ascii="Times New Roman" w:eastAsia="Times New Roman" w:hAnsi="Times New Roman" w:cs="Times New Roman"/>
          <w:sz w:val="24"/>
          <w:szCs w:val="24"/>
          <w:lang w:val="en-US" w:eastAsia="hr-HR"/>
        </w:rPr>
        <w:t xml:space="preserve">and </w:t>
      </w:r>
      <w:r w:rsidRPr="0084151C">
        <w:rPr>
          <w:rFonts w:ascii="Times New Roman" w:eastAsia="Times New Roman" w:hAnsi="Times New Roman" w:cs="Times New Roman"/>
          <w:sz w:val="24"/>
          <w:szCs w:val="24"/>
          <w:lang w:val="en-US" w:eastAsia="hr-HR"/>
        </w:rPr>
        <w:t>the forces and energy associated with that motion. In other words, objectively measurable aspects of motion.</w:t>
      </w:r>
    </w:p>
    <w:p w14:paraId="50CBF206" w14:textId="77777777" w:rsidR="000C3B50" w:rsidRPr="0084151C" w:rsidRDefault="000C3B50" w:rsidP="000C3B50">
      <w:pPr>
        <w:jc w:val="both"/>
        <w:rPr>
          <w:rFonts w:ascii="Times New Roman" w:eastAsia="Times New Roman" w:hAnsi="Times New Roman" w:cs="Times New Roman"/>
          <w:sz w:val="24"/>
          <w:szCs w:val="24"/>
          <w:lang w:val="en-US" w:eastAsia="hr-HR"/>
        </w:rPr>
      </w:pPr>
      <w:r w:rsidRPr="0084151C">
        <w:rPr>
          <w:rFonts w:ascii="Times New Roman" w:eastAsia="Times New Roman" w:hAnsi="Times New Roman" w:cs="Times New Roman"/>
          <w:sz w:val="24"/>
          <w:szCs w:val="24"/>
          <w:lang w:val="en-US" w:eastAsia="hr-HR"/>
        </w:rPr>
        <w:t xml:space="preserve">In contrast, rather than to the motion itself ‘kinesic’ refers to a perception or understanding of movement (and motion). We often talk about kinesic intelligence. Intelligence is defined as ability to perceive information, and to retain them as knowledge and skills. </w:t>
      </w:r>
      <w:r w:rsidR="003D50C7" w:rsidRPr="0084151C">
        <w:rPr>
          <w:rFonts w:ascii="Times New Roman" w:eastAsia="Times New Roman" w:hAnsi="Times New Roman" w:cs="Times New Roman"/>
          <w:sz w:val="24"/>
          <w:szCs w:val="24"/>
          <w:lang w:val="en-US" w:eastAsia="hr-HR"/>
        </w:rPr>
        <w:t>K</w:t>
      </w:r>
      <w:r w:rsidRPr="0084151C">
        <w:rPr>
          <w:rFonts w:ascii="Times New Roman" w:eastAsia="Times New Roman" w:hAnsi="Times New Roman" w:cs="Times New Roman"/>
          <w:sz w:val="24"/>
          <w:szCs w:val="24"/>
          <w:lang w:val="en-US" w:eastAsia="hr-HR"/>
        </w:rPr>
        <w:t xml:space="preserve">inesic intelligence would </w:t>
      </w:r>
      <w:r w:rsidR="003D50C7" w:rsidRPr="0084151C">
        <w:rPr>
          <w:rFonts w:ascii="Times New Roman" w:eastAsia="Times New Roman" w:hAnsi="Times New Roman" w:cs="Times New Roman"/>
          <w:sz w:val="24"/>
          <w:szCs w:val="24"/>
          <w:lang w:val="en-US" w:eastAsia="hr-HR"/>
        </w:rPr>
        <w:t xml:space="preserve">then </w:t>
      </w:r>
      <w:r w:rsidRPr="0084151C">
        <w:rPr>
          <w:rFonts w:ascii="Times New Roman" w:eastAsia="Times New Roman" w:hAnsi="Times New Roman" w:cs="Times New Roman"/>
          <w:sz w:val="24"/>
          <w:szCs w:val="24"/>
          <w:lang w:val="en-US" w:eastAsia="hr-HR"/>
        </w:rPr>
        <w:t>be ability to perceive kinesic information, that is information emitted by kinetic object (body).</w:t>
      </w:r>
    </w:p>
    <w:p w14:paraId="3B10A48D" w14:textId="77777777" w:rsidR="000C3B50" w:rsidRPr="0084151C" w:rsidRDefault="000C3B50" w:rsidP="000C3B50">
      <w:pPr>
        <w:jc w:val="both"/>
        <w:rPr>
          <w:rFonts w:ascii="Times New Roman" w:eastAsia="Times New Roman" w:hAnsi="Times New Roman" w:cs="Times New Roman"/>
          <w:sz w:val="24"/>
          <w:szCs w:val="24"/>
          <w:lang w:val="en-US" w:eastAsia="hr-HR"/>
        </w:rPr>
      </w:pPr>
      <w:r w:rsidRPr="0084151C">
        <w:rPr>
          <w:rFonts w:ascii="Times New Roman" w:eastAsia="Times New Roman" w:hAnsi="Times New Roman" w:cs="Times New Roman"/>
          <w:sz w:val="24"/>
          <w:szCs w:val="24"/>
          <w:lang w:val="en-US" w:eastAsia="hr-HR"/>
        </w:rPr>
        <w:t>On the other hand, ‘kin</w:t>
      </w:r>
      <w:r w:rsidR="00DA5D93">
        <w:rPr>
          <w:rFonts w:ascii="Times New Roman" w:eastAsia="Times New Roman" w:hAnsi="Times New Roman" w:cs="Times New Roman"/>
          <w:sz w:val="24"/>
          <w:szCs w:val="24"/>
          <w:lang w:val="en-US" w:eastAsia="hr-HR"/>
        </w:rPr>
        <w:t>a</w:t>
      </w:r>
      <w:r w:rsidRPr="0084151C">
        <w:rPr>
          <w:rFonts w:ascii="Times New Roman" w:eastAsia="Times New Roman" w:hAnsi="Times New Roman" w:cs="Times New Roman"/>
          <w:sz w:val="24"/>
          <w:szCs w:val="24"/>
          <w:lang w:val="en-US" w:eastAsia="hr-HR"/>
        </w:rPr>
        <w:t>esthetic’ can be understood as motor sensation, a sense or perception</w:t>
      </w:r>
      <w:r w:rsidR="003D50C7" w:rsidRPr="0084151C">
        <w:rPr>
          <w:rFonts w:ascii="Times New Roman" w:eastAsia="Times New Roman" w:hAnsi="Times New Roman" w:cs="Times New Roman"/>
          <w:sz w:val="24"/>
          <w:szCs w:val="24"/>
          <w:lang w:val="en-US" w:eastAsia="hr-HR"/>
        </w:rPr>
        <w:t xml:space="preserve"> </w:t>
      </w:r>
      <w:r w:rsidRPr="0084151C">
        <w:rPr>
          <w:rFonts w:ascii="Times New Roman" w:eastAsia="Times New Roman" w:hAnsi="Times New Roman" w:cs="Times New Roman"/>
          <w:sz w:val="24"/>
          <w:szCs w:val="24"/>
          <w:lang w:val="en-US" w:eastAsia="hr-HR"/>
        </w:rPr>
        <w:t xml:space="preserve">of motion. In </w:t>
      </w:r>
      <w:r w:rsidR="003D50C7" w:rsidRPr="0084151C">
        <w:rPr>
          <w:rFonts w:ascii="Times New Roman" w:eastAsia="Times New Roman" w:hAnsi="Times New Roman" w:cs="Times New Roman"/>
          <w:sz w:val="24"/>
          <w:szCs w:val="24"/>
          <w:lang w:val="en-US" w:eastAsia="hr-HR"/>
        </w:rPr>
        <w:t>some online</w:t>
      </w:r>
      <w:r w:rsidRPr="0084151C">
        <w:rPr>
          <w:rFonts w:ascii="Times New Roman" w:eastAsia="Times New Roman" w:hAnsi="Times New Roman" w:cs="Times New Roman"/>
          <w:sz w:val="24"/>
          <w:szCs w:val="24"/>
          <w:lang w:val="en-US" w:eastAsia="hr-HR"/>
        </w:rPr>
        <w:t xml:space="preserve"> dictionar</w:t>
      </w:r>
      <w:r w:rsidR="003D50C7" w:rsidRPr="0084151C">
        <w:rPr>
          <w:rFonts w:ascii="Times New Roman" w:eastAsia="Times New Roman" w:hAnsi="Times New Roman" w:cs="Times New Roman"/>
          <w:sz w:val="24"/>
          <w:szCs w:val="24"/>
          <w:lang w:val="en-US" w:eastAsia="hr-HR"/>
        </w:rPr>
        <w:t>ies</w:t>
      </w:r>
      <w:r w:rsidRPr="0084151C">
        <w:rPr>
          <w:rFonts w:ascii="Times New Roman" w:eastAsia="Times New Roman" w:hAnsi="Times New Roman" w:cs="Times New Roman"/>
          <w:sz w:val="24"/>
          <w:szCs w:val="24"/>
          <w:lang w:val="en-US" w:eastAsia="hr-HR"/>
        </w:rPr>
        <w:t xml:space="preserve"> the term is defined as a sense stimulated by bodily movements and tensions that is mediated by receptors located in muscles, tendons, and joints, as well as sensory experience derived from this sense.</w:t>
      </w:r>
    </w:p>
    <w:p w14:paraId="08857CEF" w14:textId="77777777" w:rsidR="00E63BF3" w:rsidRPr="0084151C" w:rsidRDefault="00E63BF3" w:rsidP="00E63BF3">
      <w:pPr>
        <w:pStyle w:val="ListParagraph"/>
        <w:numPr>
          <w:ilvl w:val="0"/>
          <w:numId w:val="5"/>
        </w:numPr>
        <w:jc w:val="both"/>
        <w:rPr>
          <w:rFonts w:ascii="Times New Roman" w:eastAsia="Times New Roman" w:hAnsi="Times New Roman" w:cs="Times New Roman"/>
          <w:sz w:val="24"/>
          <w:szCs w:val="24"/>
          <w:lang w:val="en-US" w:eastAsia="hr-HR"/>
        </w:rPr>
      </w:pPr>
      <w:r w:rsidRPr="0084151C">
        <w:rPr>
          <w:rFonts w:ascii="Times New Roman" w:eastAsia="Times New Roman" w:hAnsi="Times New Roman" w:cs="Times New Roman"/>
          <w:sz w:val="24"/>
          <w:szCs w:val="24"/>
          <w:lang w:val="en-US" w:eastAsia="hr-HR"/>
        </w:rPr>
        <w:t>What is the difference between motion and movement?</w:t>
      </w:r>
    </w:p>
    <w:p w14:paraId="041689C9" w14:textId="77777777" w:rsidR="000C3B50" w:rsidRPr="0084151C" w:rsidRDefault="000C3B50" w:rsidP="000C3B50">
      <w:pPr>
        <w:jc w:val="both"/>
        <w:rPr>
          <w:rFonts w:ascii="Times New Roman" w:eastAsia="Times New Roman" w:hAnsi="Times New Roman" w:cs="Times New Roman"/>
          <w:sz w:val="24"/>
          <w:szCs w:val="24"/>
          <w:lang w:val="en-US" w:eastAsia="hr-HR"/>
        </w:rPr>
      </w:pPr>
      <w:r w:rsidRPr="0084151C">
        <w:rPr>
          <w:rFonts w:ascii="Times New Roman" w:eastAsia="Times New Roman" w:hAnsi="Times New Roman" w:cs="Times New Roman"/>
          <w:sz w:val="24"/>
          <w:szCs w:val="24"/>
          <w:lang w:val="en-US" w:eastAsia="hr-HR"/>
        </w:rPr>
        <w:t xml:space="preserve">While differentiating three given terms, what attracted my attention is the usage of the terms 'motion' and 'movement' to define them. </w:t>
      </w:r>
    </w:p>
    <w:p w14:paraId="6FB096E5" w14:textId="77777777" w:rsidR="000C3B50" w:rsidRPr="0084151C" w:rsidRDefault="000C3B50" w:rsidP="000C3B50">
      <w:pPr>
        <w:jc w:val="both"/>
        <w:rPr>
          <w:rFonts w:ascii="Times New Roman" w:eastAsia="Times New Roman" w:hAnsi="Times New Roman" w:cs="Times New Roman"/>
          <w:sz w:val="24"/>
          <w:szCs w:val="24"/>
          <w:lang w:val="en-US" w:eastAsia="hr-HR"/>
        </w:rPr>
      </w:pPr>
      <w:r w:rsidRPr="0084151C">
        <w:rPr>
          <w:rFonts w:ascii="Times New Roman" w:eastAsia="Times New Roman" w:hAnsi="Times New Roman" w:cs="Times New Roman"/>
          <w:sz w:val="24"/>
          <w:szCs w:val="24"/>
          <w:lang w:val="en-US" w:eastAsia="hr-HR"/>
        </w:rPr>
        <w:t xml:space="preserve">Researchers in various types of movement-oriented disciplines often tend to use more one than the other. Collecting information from different internet sources I came to the impression that the people coming from the background of natural sciences prefer motion, while people from social sciences and art world tend to use movement more. It seems that motion has more scientific connotation than movement. </w:t>
      </w:r>
    </w:p>
    <w:p w14:paraId="6499B5D7" w14:textId="77777777" w:rsidR="000C3B50" w:rsidRPr="0084151C" w:rsidRDefault="000C3B50" w:rsidP="000C3B50">
      <w:pPr>
        <w:jc w:val="both"/>
        <w:rPr>
          <w:rFonts w:ascii="Times New Roman" w:eastAsia="Times New Roman" w:hAnsi="Times New Roman" w:cs="Times New Roman"/>
          <w:sz w:val="24"/>
          <w:szCs w:val="24"/>
          <w:lang w:val="en-US" w:eastAsia="hr-HR"/>
        </w:rPr>
      </w:pPr>
      <w:r w:rsidRPr="0084151C">
        <w:rPr>
          <w:rFonts w:ascii="Times New Roman" w:eastAsia="Times New Roman" w:hAnsi="Times New Roman" w:cs="Times New Roman"/>
          <w:sz w:val="24"/>
          <w:szCs w:val="24"/>
          <w:lang w:val="en-US" w:eastAsia="hr-HR"/>
        </w:rPr>
        <w:t>Nevertheless, they both refer to change in the position or going from one place to another in time and space. The difference being that motion is usually mathematically described by physical properties of that displacement (distance, velocity, acceleration, speed, and time), while movement often refers to the qualities or meaning of the displacement.</w:t>
      </w:r>
    </w:p>
    <w:p w14:paraId="77E1F39C" w14:textId="143DF00B" w:rsidR="000C3B50" w:rsidRPr="0084151C" w:rsidRDefault="000C3B50" w:rsidP="000C3B50">
      <w:pPr>
        <w:jc w:val="both"/>
        <w:rPr>
          <w:rFonts w:ascii="Times New Roman" w:eastAsia="Times New Roman" w:hAnsi="Times New Roman" w:cs="Times New Roman"/>
          <w:sz w:val="24"/>
          <w:szCs w:val="24"/>
          <w:lang w:val="en-US" w:eastAsia="hr-HR"/>
        </w:rPr>
      </w:pPr>
      <w:r w:rsidRPr="0084151C">
        <w:rPr>
          <w:rFonts w:ascii="Times New Roman" w:eastAsia="Times New Roman" w:hAnsi="Times New Roman" w:cs="Times New Roman"/>
          <w:sz w:val="24"/>
          <w:szCs w:val="24"/>
          <w:lang w:val="en-US" w:eastAsia="hr-HR"/>
        </w:rPr>
        <w:t xml:space="preserve">Movement usually implies purpose and/or meaning. Maybe we can even say that it is an entity, a thing, and not just a change in the position. A motion can be studied abstractly but a movement is not fully abstract because it is an entity. And although they both have kinetic </w:t>
      </w:r>
      <w:r w:rsidR="008D07CE" w:rsidRPr="0084151C">
        <w:rPr>
          <w:rFonts w:ascii="Times New Roman" w:eastAsia="Times New Roman" w:hAnsi="Times New Roman" w:cs="Times New Roman"/>
          <w:sz w:val="24"/>
          <w:szCs w:val="24"/>
          <w:lang w:val="en-US" w:eastAsia="hr-HR"/>
        </w:rPr>
        <w:t>features;</w:t>
      </w:r>
      <w:r w:rsidRPr="0084151C">
        <w:rPr>
          <w:rFonts w:ascii="Times New Roman" w:eastAsia="Times New Roman" w:hAnsi="Times New Roman" w:cs="Times New Roman"/>
          <w:sz w:val="24"/>
          <w:szCs w:val="24"/>
          <w:lang w:val="en-US" w:eastAsia="hr-HR"/>
        </w:rPr>
        <w:t xml:space="preserve"> movement also has sociocultural parameters and semantic properties. Here we can </w:t>
      </w:r>
      <w:r w:rsidRPr="0084151C">
        <w:rPr>
          <w:rFonts w:ascii="Times New Roman" w:eastAsia="Times New Roman" w:hAnsi="Times New Roman" w:cs="Times New Roman"/>
          <w:sz w:val="24"/>
          <w:szCs w:val="24"/>
          <w:lang w:val="en-US" w:eastAsia="hr-HR"/>
        </w:rPr>
        <w:lastRenderedPageBreak/>
        <w:t>just mention gesture as a third term that can easily be put in this line of differentiation</w:t>
      </w:r>
      <w:r w:rsidR="00B07505">
        <w:rPr>
          <w:rFonts w:ascii="Times New Roman" w:eastAsia="Times New Roman" w:hAnsi="Times New Roman" w:cs="Times New Roman"/>
          <w:sz w:val="24"/>
          <w:szCs w:val="24"/>
          <w:lang w:val="en-US" w:eastAsia="hr-HR"/>
        </w:rPr>
        <w:t xml:space="preserve"> and who’s definition is more inclined towards the one of movement.</w:t>
      </w:r>
    </w:p>
    <w:p w14:paraId="324BA733" w14:textId="77777777" w:rsidR="00013178" w:rsidRPr="0084151C" w:rsidRDefault="00013178" w:rsidP="00013178">
      <w:pPr>
        <w:pStyle w:val="ListParagraph"/>
        <w:numPr>
          <w:ilvl w:val="0"/>
          <w:numId w:val="5"/>
        </w:numPr>
        <w:jc w:val="both"/>
        <w:rPr>
          <w:rFonts w:ascii="Times New Roman" w:eastAsia="Times New Roman" w:hAnsi="Times New Roman" w:cs="Times New Roman"/>
          <w:sz w:val="24"/>
          <w:szCs w:val="24"/>
          <w:lang w:val="en-US" w:eastAsia="hr-HR"/>
        </w:rPr>
      </w:pPr>
      <w:r w:rsidRPr="0084151C">
        <w:rPr>
          <w:rFonts w:ascii="Times New Roman" w:hAnsi="Times New Roman" w:cs="Times New Roman"/>
          <w:sz w:val="24"/>
          <w:szCs w:val="24"/>
          <w:lang w:val="en-US"/>
        </w:rPr>
        <w:t>What is the difference/relation between mo</w:t>
      </w:r>
      <w:r w:rsidR="008D07CE" w:rsidRPr="0084151C">
        <w:rPr>
          <w:rFonts w:ascii="Times New Roman" w:hAnsi="Times New Roman" w:cs="Times New Roman"/>
          <w:sz w:val="24"/>
          <w:szCs w:val="24"/>
          <w:lang w:val="en-US"/>
        </w:rPr>
        <w:t>tion, mo</w:t>
      </w:r>
      <w:r w:rsidRPr="0084151C">
        <w:rPr>
          <w:rFonts w:ascii="Times New Roman" w:hAnsi="Times New Roman" w:cs="Times New Roman"/>
          <w:sz w:val="24"/>
          <w:szCs w:val="24"/>
          <w:lang w:val="en-US"/>
        </w:rPr>
        <w:t>vement</w:t>
      </w:r>
      <w:r w:rsidR="008D07CE" w:rsidRPr="0084151C">
        <w:rPr>
          <w:rFonts w:ascii="Times New Roman" w:hAnsi="Times New Roman" w:cs="Times New Roman"/>
          <w:sz w:val="24"/>
          <w:szCs w:val="24"/>
          <w:lang w:val="en-US"/>
        </w:rPr>
        <w:t xml:space="preserve"> and </w:t>
      </w:r>
      <w:r w:rsidRPr="0084151C">
        <w:rPr>
          <w:rFonts w:ascii="Times New Roman" w:hAnsi="Times New Roman" w:cs="Times New Roman"/>
          <w:sz w:val="24"/>
          <w:szCs w:val="24"/>
          <w:lang w:val="en-US"/>
        </w:rPr>
        <w:t>gesture?</w:t>
      </w:r>
    </w:p>
    <w:p w14:paraId="1B5A2F5D" w14:textId="77777777" w:rsidR="00346191" w:rsidRPr="0084151C" w:rsidRDefault="006A142C" w:rsidP="0040798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The difference is very fine</w:t>
      </w:r>
      <w:r w:rsidR="00013178" w:rsidRPr="0084151C">
        <w:rPr>
          <w:rFonts w:ascii="Times New Roman" w:hAnsi="Times New Roman" w:cs="Times New Roman"/>
          <w:sz w:val="24"/>
          <w:szCs w:val="24"/>
          <w:lang w:val="en-US"/>
        </w:rPr>
        <w:t xml:space="preserve"> and delicate</w:t>
      </w:r>
      <w:r w:rsidRPr="0084151C">
        <w:rPr>
          <w:rFonts w:ascii="Times New Roman" w:hAnsi="Times New Roman" w:cs="Times New Roman"/>
          <w:sz w:val="24"/>
          <w:szCs w:val="24"/>
          <w:lang w:val="en-US"/>
        </w:rPr>
        <w:t xml:space="preserve"> so usage can and does vary depending on the context.</w:t>
      </w:r>
    </w:p>
    <w:p w14:paraId="6DD7C279" w14:textId="77777777" w:rsidR="00CA77EF" w:rsidRPr="0084151C" w:rsidRDefault="00CA77EF" w:rsidP="0040798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From the perspective of a dancer my intuitive feeling of the motion-movement difference in its practical appliance seems clear. Continuously moving in a similar speed and quality for some substantial amount of time is something that I would describe as motion. In contrast, movement would be moving in shorter duration, with oscillating speed and differentiations </w:t>
      </w:r>
      <w:r w:rsidR="0021394A" w:rsidRPr="0084151C">
        <w:rPr>
          <w:rFonts w:ascii="Times New Roman" w:hAnsi="Times New Roman" w:cs="Times New Roman"/>
          <w:sz w:val="24"/>
          <w:szCs w:val="24"/>
          <w:lang w:val="en-US"/>
        </w:rPr>
        <w:t>in quality</w:t>
      </w:r>
      <w:r w:rsidR="00065AE7" w:rsidRPr="0084151C">
        <w:rPr>
          <w:rFonts w:ascii="Times New Roman" w:hAnsi="Times New Roman" w:cs="Times New Roman"/>
          <w:sz w:val="24"/>
          <w:szCs w:val="24"/>
          <w:lang w:val="en-US"/>
        </w:rPr>
        <w:t>.</w:t>
      </w:r>
      <w:r w:rsidR="00E4467F" w:rsidRPr="0084151C">
        <w:rPr>
          <w:rFonts w:ascii="Times New Roman" w:hAnsi="Times New Roman" w:cs="Times New Roman"/>
          <w:sz w:val="24"/>
          <w:szCs w:val="24"/>
          <w:lang w:val="en-US"/>
        </w:rPr>
        <w:t xml:space="preserve"> </w:t>
      </w:r>
      <w:r w:rsidRPr="0084151C">
        <w:rPr>
          <w:rFonts w:ascii="Times New Roman" w:hAnsi="Times New Roman" w:cs="Times New Roman"/>
          <w:sz w:val="24"/>
          <w:szCs w:val="24"/>
          <w:lang w:val="en-US"/>
        </w:rPr>
        <w:t>Also, in this context, a thought that, motion is moving the body as a whole while movement is moving a certain part of the body, comes to my mind. And regarding gesture, intuitively I would say that it fundamentally has some additional specific meaning that it communicates.</w:t>
      </w:r>
      <w:r w:rsidR="0084151C" w:rsidRPr="0084151C">
        <w:rPr>
          <w:rFonts w:ascii="Times New Roman" w:hAnsi="Times New Roman" w:cs="Times New Roman"/>
          <w:sz w:val="24"/>
          <w:szCs w:val="24"/>
          <w:lang w:val="en-US"/>
        </w:rPr>
        <w:t xml:space="preserve"> </w:t>
      </w:r>
      <w:r w:rsidR="0084151C">
        <w:rPr>
          <w:rFonts w:ascii="Times New Roman" w:hAnsi="Times New Roman" w:cs="Times New Roman"/>
          <w:sz w:val="24"/>
          <w:szCs w:val="24"/>
          <w:lang w:val="en-US"/>
        </w:rPr>
        <w:t>D</w:t>
      </w:r>
      <w:r w:rsidR="0084151C" w:rsidRPr="0084151C">
        <w:rPr>
          <w:rFonts w:ascii="Times New Roman" w:hAnsi="Times New Roman" w:cs="Times New Roman"/>
          <w:sz w:val="24"/>
          <w:szCs w:val="24"/>
          <w:lang w:val="en-US"/>
        </w:rPr>
        <w:t>efin</w:t>
      </w:r>
      <w:r w:rsidR="0084151C">
        <w:rPr>
          <w:rFonts w:ascii="Times New Roman" w:hAnsi="Times New Roman" w:cs="Times New Roman"/>
          <w:sz w:val="24"/>
          <w:szCs w:val="24"/>
          <w:lang w:val="en-US"/>
        </w:rPr>
        <w:t>ing</w:t>
      </w:r>
      <w:r w:rsidR="0084151C" w:rsidRPr="0084151C">
        <w:rPr>
          <w:rFonts w:ascii="Times New Roman" w:hAnsi="Times New Roman" w:cs="Times New Roman"/>
          <w:sz w:val="24"/>
          <w:szCs w:val="24"/>
          <w:lang w:val="en-US"/>
        </w:rPr>
        <w:t xml:space="preserve"> and differentiat</w:t>
      </w:r>
      <w:r w:rsidR="0084151C">
        <w:rPr>
          <w:rFonts w:ascii="Times New Roman" w:hAnsi="Times New Roman" w:cs="Times New Roman"/>
          <w:sz w:val="24"/>
          <w:szCs w:val="24"/>
          <w:lang w:val="en-US"/>
        </w:rPr>
        <w:t>ing</w:t>
      </w:r>
      <w:r w:rsidR="0084151C" w:rsidRPr="0084151C">
        <w:rPr>
          <w:rFonts w:ascii="Times New Roman" w:hAnsi="Times New Roman" w:cs="Times New Roman"/>
          <w:sz w:val="24"/>
          <w:szCs w:val="24"/>
          <w:lang w:val="en-US"/>
        </w:rPr>
        <w:t xml:space="preserve"> </w:t>
      </w:r>
      <w:r w:rsidR="0084151C">
        <w:rPr>
          <w:rFonts w:ascii="Times New Roman" w:hAnsi="Times New Roman" w:cs="Times New Roman"/>
          <w:sz w:val="24"/>
          <w:szCs w:val="24"/>
          <w:lang w:val="en-US"/>
        </w:rPr>
        <w:t xml:space="preserve">motion, movement and gesture in detail would require an extensive theoretical and practical research from the perspective of many different human agencies such as philosophy, sociology, psychology, arts, semiotics etc. </w:t>
      </w:r>
    </w:p>
    <w:p w14:paraId="094C84EF" w14:textId="6ECDF0B1" w:rsidR="00747FAF" w:rsidRPr="0084151C" w:rsidRDefault="004E1C72" w:rsidP="0040798F">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Not to stray away to much from the initial </w:t>
      </w:r>
      <w:r w:rsidR="00C522DF">
        <w:rPr>
          <w:rFonts w:ascii="Times New Roman" w:hAnsi="Times New Roman" w:cs="Times New Roman"/>
          <w:sz w:val="24"/>
          <w:szCs w:val="24"/>
          <w:lang w:val="en-US"/>
        </w:rPr>
        <w:t>question</w:t>
      </w:r>
      <w:r>
        <w:rPr>
          <w:rFonts w:ascii="Times New Roman" w:hAnsi="Times New Roman" w:cs="Times New Roman"/>
          <w:sz w:val="24"/>
          <w:szCs w:val="24"/>
          <w:lang w:val="en-US"/>
        </w:rPr>
        <w:t>, f</w:t>
      </w:r>
      <w:r w:rsidR="00591350" w:rsidRPr="0084151C">
        <w:rPr>
          <w:rFonts w:ascii="Times New Roman" w:hAnsi="Times New Roman" w:cs="Times New Roman"/>
          <w:sz w:val="24"/>
          <w:szCs w:val="24"/>
          <w:lang w:val="en-US"/>
        </w:rPr>
        <w:t xml:space="preserve">urther, I </w:t>
      </w:r>
      <w:r>
        <w:rPr>
          <w:rFonts w:ascii="Times New Roman" w:hAnsi="Times New Roman" w:cs="Times New Roman"/>
          <w:sz w:val="24"/>
          <w:szCs w:val="24"/>
          <w:lang w:val="en-US"/>
        </w:rPr>
        <w:t>will</w:t>
      </w:r>
      <w:r w:rsidR="00591350" w:rsidRPr="0084151C">
        <w:rPr>
          <w:rFonts w:ascii="Times New Roman" w:hAnsi="Times New Roman" w:cs="Times New Roman"/>
          <w:sz w:val="24"/>
          <w:szCs w:val="24"/>
          <w:lang w:val="en-US"/>
        </w:rPr>
        <w:t xml:space="preserve"> focus on the kinesic-kin</w:t>
      </w:r>
      <w:r w:rsidR="00DA5D93">
        <w:rPr>
          <w:rFonts w:ascii="Times New Roman" w:hAnsi="Times New Roman" w:cs="Times New Roman"/>
          <w:sz w:val="24"/>
          <w:szCs w:val="24"/>
          <w:lang w:val="en-US"/>
        </w:rPr>
        <w:t>a</w:t>
      </w:r>
      <w:r w:rsidR="00591350" w:rsidRPr="0084151C">
        <w:rPr>
          <w:rFonts w:ascii="Times New Roman" w:hAnsi="Times New Roman" w:cs="Times New Roman"/>
          <w:sz w:val="24"/>
          <w:szCs w:val="24"/>
          <w:lang w:val="en-US"/>
        </w:rPr>
        <w:t>estheti</w:t>
      </w:r>
      <w:r w:rsidR="00DA5D93">
        <w:rPr>
          <w:rFonts w:ascii="Times New Roman" w:hAnsi="Times New Roman" w:cs="Times New Roman"/>
          <w:sz w:val="24"/>
          <w:szCs w:val="24"/>
          <w:lang w:val="en-US"/>
        </w:rPr>
        <w:t>c</w:t>
      </w:r>
      <w:r w:rsidR="00591350" w:rsidRPr="0084151C">
        <w:rPr>
          <w:rFonts w:ascii="Times New Roman" w:hAnsi="Times New Roman" w:cs="Times New Roman"/>
          <w:sz w:val="24"/>
          <w:szCs w:val="24"/>
          <w:lang w:val="en-US"/>
        </w:rPr>
        <w:t xml:space="preserve"> relation, or better corr</w:t>
      </w:r>
      <w:r w:rsidR="00A939D7" w:rsidRPr="0084151C">
        <w:rPr>
          <w:rFonts w:ascii="Times New Roman" w:hAnsi="Times New Roman" w:cs="Times New Roman"/>
          <w:sz w:val="24"/>
          <w:szCs w:val="24"/>
          <w:lang w:val="en-US"/>
        </w:rPr>
        <w:t>elation, as I understood it.</w:t>
      </w:r>
      <w:r w:rsidR="009C08B7" w:rsidRPr="0084151C">
        <w:rPr>
          <w:rFonts w:ascii="Times New Roman" w:hAnsi="Times New Roman" w:cs="Times New Roman"/>
          <w:sz w:val="24"/>
          <w:szCs w:val="24"/>
          <w:lang w:val="en-US"/>
        </w:rPr>
        <w:t xml:space="preserve"> </w:t>
      </w:r>
      <w:r w:rsidR="00A85A12">
        <w:rPr>
          <w:rFonts w:ascii="Times New Roman" w:hAnsi="Times New Roman" w:cs="Times New Roman"/>
          <w:sz w:val="24"/>
          <w:szCs w:val="24"/>
          <w:lang w:val="en-US"/>
        </w:rPr>
        <w:t>F</w:t>
      </w:r>
      <w:r w:rsidR="009C08B7" w:rsidRPr="0084151C">
        <w:rPr>
          <w:rFonts w:ascii="Times New Roman" w:hAnsi="Times New Roman" w:cs="Times New Roman"/>
          <w:sz w:val="24"/>
          <w:szCs w:val="24"/>
          <w:lang w:val="en-US"/>
        </w:rPr>
        <w:t xml:space="preserve">or this </w:t>
      </w:r>
      <w:r w:rsidR="00A85A12" w:rsidRPr="0084151C">
        <w:rPr>
          <w:rFonts w:ascii="Times New Roman" w:hAnsi="Times New Roman" w:cs="Times New Roman"/>
          <w:sz w:val="24"/>
          <w:szCs w:val="24"/>
          <w:lang w:val="en-US"/>
        </w:rPr>
        <w:t>purpose,</w:t>
      </w:r>
      <w:r w:rsidR="009C08B7" w:rsidRPr="0084151C">
        <w:rPr>
          <w:rFonts w:ascii="Times New Roman" w:hAnsi="Times New Roman" w:cs="Times New Roman"/>
          <w:sz w:val="24"/>
          <w:szCs w:val="24"/>
          <w:lang w:val="en-US"/>
        </w:rPr>
        <w:t xml:space="preserve"> I will </w:t>
      </w:r>
      <w:r w:rsidR="00747FAF" w:rsidRPr="0084151C">
        <w:rPr>
          <w:rFonts w:ascii="Times New Roman" w:hAnsi="Times New Roman" w:cs="Times New Roman"/>
          <w:sz w:val="24"/>
          <w:szCs w:val="24"/>
          <w:lang w:val="en-US"/>
        </w:rPr>
        <w:t>mainly use all thre</w:t>
      </w:r>
      <w:r w:rsidR="00DA5D93">
        <w:rPr>
          <w:rFonts w:ascii="Times New Roman" w:hAnsi="Times New Roman" w:cs="Times New Roman"/>
          <w:sz w:val="24"/>
          <w:szCs w:val="24"/>
          <w:lang w:val="en-US"/>
        </w:rPr>
        <w:t>e</w:t>
      </w:r>
      <w:r w:rsidR="00747FAF" w:rsidRPr="0084151C">
        <w:rPr>
          <w:rFonts w:ascii="Times New Roman" w:hAnsi="Times New Roman" w:cs="Times New Roman"/>
          <w:sz w:val="24"/>
          <w:szCs w:val="24"/>
          <w:lang w:val="en-US"/>
        </w:rPr>
        <w:t xml:space="preserve"> terms </w:t>
      </w:r>
      <w:r w:rsidR="00A85A12">
        <w:rPr>
          <w:rFonts w:ascii="Times New Roman" w:hAnsi="Times New Roman" w:cs="Times New Roman"/>
          <w:sz w:val="24"/>
          <w:szCs w:val="24"/>
          <w:lang w:val="en-US"/>
        </w:rPr>
        <w:t xml:space="preserve">(motion, movement and gesture) </w:t>
      </w:r>
      <w:r w:rsidR="00747FAF" w:rsidRPr="0084151C">
        <w:rPr>
          <w:rFonts w:ascii="Times New Roman" w:hAnsi="Times New Roman" w:cs="Times New Roman"/>
          <w:sz w:val="24"/>
          <w:szCs w:val="24"/>
          <w:lang w:val="en-US"/>
        </w:rPr>
        <w:t>together</w:t>
      </w:r>
      <w:r w:rsidR="00A85A12">
        <w:rPr>
          <w:rFonts w:ascii="Times New Roman" w:hAnsi="Times New Roman" w:cs="Times New Roman"/>
          <w:sz w:val="24"/>
          <w:szCs w:val="24"/>
          <w:lang w:val="en-US"/>
        </w:rPr>
        <w:t xml:space="preserve">, and </w:t>
      </w:r>
      <w:r w:rsidR="00877EA6" w:rsidRPr="0084151C">
        <w:rPr>
          <w:rFonts w:ascii="Times New Roman" w:hAnsi="Times New Roman" w:cs="Times New Roman"/>
          <w:sz w:val="24"/>
          <w:szCs w:val="24"/>
          <w:lang w:val="en-US"/>
        </w:rPr>
        <w:t>at the end of the text I will review the difference once again</w:t>
      </w:r>
      <w:r w:rsidR="00AB1621" w:rsidRPr="0084151C">
        <w:rPr>
          <w:rFonts w:ascii="Times New Roman" w:hAnsi="Times New Roman" w:cs="Times New Roman"/>
          <w:sz w:val="24"/>
          <w:szCs w:val="24"/>
          <w:lang w:val="en-US"/>
        </w:rPr>
        <w:t xml:space="preserve"> in the attempt to </w:t>
      </w:r>
      <w:r w:rsidR="00CB621A" w:rsidRPr="0084151C">
        <w:rPr>
          <w:rFonts w:ascii="Times New Roman" w:hAnsi="Times New Roman" w:cs="Times New Roman"/>
          <w:sz w:val="24"/>
          <w:szCs w:val="24"/>
          <w:lang w:val="en-US"/>
        </w:rPr>
        <w:t xml:space="preserve">establish the score for a </w:t>
      </w:r>
      <w:r w:rsidR="00A21755" w:rsidRPr="0084151C">
        <w:rPr>
          <w:rFonts w:ascii="Times New Roman" w:hAnsi="Times New Roman" w:cs="Times New Roman"/>
          <w:sz w:val="24"/>
          <w:szCs w:val="24"/>
          <w:lang w:val="en-US"/>
        </w:rPr>
        <w:t>practical research</w:t>
      </w:r>
      <w:r w:rsidR="0023674D" w:rsidRPr="0084151C">
        <w:rPr>
          <w:rFonts w:ascii="Times New Roman" w:hAnsi="Times New Roman" w:cs="Times New Roman"/>
          <w:sz w:val="24"/>
          <w:szCs w:val="24"/>
          <w:lang w:val="en-US"/>
        </w:rPr>
        <w:t xml:space="preserve">. </w:t>
      </w:r>
    </w:p>
    <w:p w14:paraId="57948ABB" w14:textId="77777777" w:rsidR="00AE4DC5" w:rsidRPr="0084151C" w:rsidRDefault="00CA77EF" w:rsidP="0040798F">
      <w:pPr>
        <w:jc w:val="both"/>
        <w:rPr>
          <w:rFonts w:ascii="Times New Roman" w:eastAsia="Times New Roman" w:hAnsi="Times New Roman" w:cs="Times New Roman"/>
          <w:sz w:val="24"/>
          <w:szCs w:val="24"/>
          <w:lang w:val="en-US" w:eastAsia="hr-HR"/>
        </w:rPr>
      </w:pPr>
      <w:r w:rsidRPr="0084151C">
        <w:rPr>
          <w:rFonts w:ascii="Times New Roman" w:eastAsia="Times New Roman" w:hAnsi="Times New Roman" w:cs="Times New Roman"/>
          <w:sz w:val="24"/>
          <w:szCs w:val="24"/>
          <w:lang w:val="en-US" w:eastAsia="hr-HR"/>
        </w:rPr>
        <w:t>As I pointed out earlier</w:t>
      </w:r>
      <w:r w:rsidR="004E1C72">
        <w:rPr>
          <w:rFonts w:ascii="Times New Roman" w:eastAsia="Times New Roman" w:hAnsi="Times New Roman" w:cs="Times New Roman"/>
          <w:sz w:val="24"/>
          <w:szCs w:val="24"/>
          <w:lang w:val="en-US" w:eastAsia="hr-HR"/>
        </w:rPr>
        <w:t>,</w:t>
      </w:r>
      <w:r w:rsidRPr="0084151C">
        <w:rPr>
          <w:rFonts w:ascii="Times New Roman" w:eastAsia="Times New Roman" w:hAnsi="Times New Roman" w:cs="Times New Roman"/>
          <w:sz w:val="24"/>
          <w:szCs w:val="24"/>
          <w:lang w:val="en-US" w:eastAsia="hr-HR"/>
        </w:rPr>
        <w:t xml:space="preserve"> kin</w:t>
      </w:r>
      <w:r w:rsidR="00DA5D93">
        <w:rPr>
          <w:rFonts w:ascii="Times New Roman" w:eastAsia="Times New Roman" w:hAnsi="Times New Roman" w:cs="Times New Roman"/>
          <w:sz w:val="24"/>
          <w:szCs w:val="24"/>
          <w:lang w:val="en-US" w:eastAsia="hr-HR"/>
        </w:rPr>
        <w:t>a</w:t>
      </w:r>
      <w:r w:rsidRPr="0084151C">
        <w:rPr>
          <w:rFonts w:ascii="Times New Roman" w:eastAsia="Times New Roman" w:hAnsi="Times New Roman" w:cs="Times New Roman"/>
          <w:sz w:val="24"/>
          <w:szCs w:val="24"/>
          <w:lang w:val="en-US" w:eastAsia="hr-HR"/>
        </w:rPr>
        <w:t>esthesia is a sense, sensation, sensory experience, something that cannot be directly shared, externalized verbally or by any other conscious, structured, established ways of communication. One of the kin</w:t>
      </w:r>
      <w:r w:rsidR="00DA5D93">
        <w:rPr>
          <w:rFonts w:ascii="Times New Roman" w:eastAsia="Times New Roman" w:hAnsi="Times New Roman" w:cs="Times New Roman"/>
          <w:sz w:val="24"/>
          <w:szCs w:val="24"/>
          <w:lang w:val="en-US" w:eastAsia="hr-HR"/>
        </w:rPr>
        <w:t>a</w:t>
      </w:r>
      <w:r w:rsidRPr="0084151C">
        <w:rPr>
          <w:rFonts w:ascii="Times New Roman" w:eastAsia="Times New Roman" w:hAnsi="Times New Roman" w:cs="Times New Roman"/>
          <w:sz w:val="24"/>
          <w:szCs w:val="24"/>
          <w:lang w:val="en-US" w:eastAsia="hr-HR"/>
        </w:rPr>
        <w:t>esthetic assets is proprioception, that is a felt sense of owned embodiment, the inner sense which enables the body to be aware of itself. It can be understood as an inner experience of what it feels like to be/have that particular body. This gives kin</w:t>
      </w:r>
      <w:r w:rsidR="00DA5D93">
        <w:rPr>
          <w:rFonts w:ascii="Times New Roman" w:eastAsia="Times New Roman" w:hAnsi="Times New Roman" w:cs="Times New Roman"/>
          <w:sz w:val="24"/>
          <w:szCs w:val="24"/>
          <w:lang w:val="en-US" w:eastAsia="hr-HR"/>
        </w:rPr>
        <w:t>a</w:t>
      </w:r>
      <w:r w:rsidRPr="0084151C">
        <w:rPr>
          <w:rFonts w:ascii="Times New Roman" w:eastAsia="Times New Roman" w:hAnsi="Times New Roman" w:cs="Times New Roman"/>
          <w:sz w:val="24"/>
          <w:szCs w:val="24"/>
          <w:lang w:val="en-US" w:eastAsia="hr-HR"/>
        </w:rPr>
        <w:t>est</w:t>
      </w:r>
      <w:r w:rsidR="00C61D61">
        <w:rPr>
          <w:rFonts w:ascii="Times New Roman" w:eastAsia="Times New Roman" w:hAnsi="Times New Roman" w:cs="Times New Roman"/>
          <w:sz w:val="24"/>
          <w:szCs w:val="24"/>
          <w:lang w:val="en-US" w:eastAsia="hr-HR"/>
        </w:rPr>
        <w:t>h</w:t>
      </w:r>
      <w:r w:rsidRPr="0084151C">
        <w:rPr>
          <w:rFonts w:ascii="Times New Roman" w:eastAsia="Times New Roman" w:hAnsi="Times New Roman" w:cs="Times New Roman"/>
          <w:sz w:val="24"/>
          <w:szCs w:val="24"/>
          <w:lang w:val="en-US" w:eastAsia="hr-HR"/>
        </w:rPr>
        <w:t xml:space="preserve">esia a phenomenological connotation. Phenomenology being a study of lived experience, of phenomena that arise from the </w:t>
      </w:r>
      <w:r w:rsidR="00C61D61">
        <w:rPr>
          <w:rFonts w:ascii="Times New Roman" w:eastAsia="Times New Roman" w:hAnsi="Times New Roman" w:cs="Times New Roman"/>
          <w:sz w:val="24"/>
          <w:szCs w:val="24"/>
          <w:lang w:val="en-US" w:eastAsia="hr-HR"/>
        </w:rPr>
        <w:t xml:space="preserve">subjective </w:t>
      </w:r>
      <w:r w:rsidRPr="0084151C">
        <w:rPr>
          <w:rFonts w:ascii="Times New Roman" w:eastAsia="Times New Roman" w:hAnsi="Times New Roman" w:cs="Times New Roman"/>
          <w:sz w:val="24"/>
          <w:szCs w:val="24"/>
          <w:lang w:val="en-US" w:eastAsia="hr-HR"/>
        </w:rPr>
        <w:t xml:space="preserve">experience of being in the world. And if we jump for a moment to the field of psychoanalysis and refer to a Lacan’s perspective of the Self-Other relation. He establishes a concept that one of the possibly impossible things to know on the phenomenological level, that is on the level of </w:t>
      </w:r>
      <w:r w:rsidR="00C61D61">
        <w:rPr>
          <w:rFonts w:ascii="Times New Roman" w:eastAsia="Times New Roman" w:hAnsi="Times New Roman" w:cs="Times New Roman"/>
          <w:sz w:val="24"/>
          <w:szCs w:val="24"/>
          <w:lang w:val="en-US" w:eastAsia="hr-HR"/>
        </w:rPr>
        <w:t xml:space="preserve">subjective </w:t>
      </w:r>
      <w:r w:rsidRPr="0084151C">
        <w:rPr>
          <w:rFonts w:ascii="Times New Roman" w:eastAsia="Times New Roman" w:hAnsi="Times New Roman" w:cs="Times New Roman"/>
          <w:sz w:val="24"/>
          <w:szCs w:val="24"/>
          <w:lang w:val="en-US" w:eastAsia="hr-HR"/>
        </w:rPr>
        <w:t>experience, is ‘how does it feel to be someone else’.</w:t>
      </w:r>
      <w:r w:rsidR="00591350" w:rsidRPr="0084151C">
        <w:rPr>
          <w:rFonts w:ascii="Times New Roman" w:eastAsia="Times New Roman" w:hAnsi="Times New Roman" w:cs="Times New Roman"/>
          <w:sz w:val="24"/>
          <w:szCs w:val="24"/>
          <w:lang w:val="en-US" w:eastAsia="hr-HR"/>
        </w:rPr>
        <w:t xml:space="preserve"> </w:t>
      </w:r>
    </w:p>
    <w:p w14:paraId="789B13D4" w14:textId="444A17F1" w:rsidR="00CA77EF" w:rsidRPr="0084151C" w:rsidRDefault="00CA77EF" w:rsidP="0040798F">
      <w:pPr>
        <w:jc w:val="both"/>
        <w:rPr>
          <w:rFonts w:ascii="Times New Roman" w:eastAsia="Times New Roman" w:hAnsi="Times New Roman" w:cs="Times New Roman"/>
          <w:sz w:val="24"/>
          <w:szCs w:val="24"/>
          <w:lang w:val="en-US" w:eastAsia="hr-HR"/>
        </w:rPr>
      </w:pPr>
      <w:r w:rsidRPr="0084151C">
        <w:rPr>
          <w:rFonts w:ascii="Times New Roman" w:eastAsia="Times New Roman" w:hAnsi="Times New Roman" w:cs="Times New Roman"/>
          <w:sz w:val="24"/>
          <w:szCs w:val="24"/>
          <w:lang w:val="en-US" w:eastAsia="hr-HR"/>
        </w:rPr>
        <w:t>Furthermore, we conclude that it is not possible to feel kin</w:t>
      </w:r>
      <w:r w:rsidR="00DA5D93">
        <w:rPr>
          <w:rFonts w:ascii="Times New Roman" w:eastAsia="Times New Roman" w:hAnsi="Times New Roman" w:cs="Times New Roman"/>
          <w:sz w:val="24"/>
          <w:szCs w:val="24"/>
          <w:lang w:val="en-US" w:eastAsia="hr-HR"/>
        </w:rPr>
        <w:t>a</w:t>
      </w:r>
      <w:r w:rsidRPr="0084151C">
        <w:rPr>
          <w:rFonts w:ascii="Times New Roman" w:eastAsia="Times New Roman" w:hAnsi="Times New Roman" w:cs="Times New Roman"/>
          <w:sz w:val="24"/>
          <w:szCs w:val="24"/>
          <w:lang w:val="en-US" w:eastAsia="hr-HR"/>
        </w:rPr>
        <w:t>esthetic sensation of another person’s body</w:t>
      </w:r>
      <w:r w:rsidR="001601E9">
        <w:rPr>
          <w:rFonts w:ascii="Times New Roman" w:eastAsia="Times New Roman" w:hAnsi="Times New Roman" w:cs="Times New Roman"/>
          <w:sz w:val="24"/>
          <w:szCs w:val="24"/>
          <w:lang w:val="en-US" w:eastAsia="hr-HR"/>
        </w:rPr>
        <w:t xml:space="preserve"> since it is an inner experience</w:t>
      </w:r>
      <w:r w:rsidRPr="0084151C">
        <w:rPr>
          <w:rFonts w:ascii="Times New Roman" w:eastAsia="Times New Roman" w:hAnsi="Times New Roman" w:cs="Times New Roman"/>
          <w:sz w:val="24"/>
          <w:szCs w:val="24"/>
          <w:lang w:val="en-US" w:eastAsia="hr-HR"/>
        </w:rPr>
        <w:t xml:space="preserve">. </w:t>
      </w:r>
      <w:r w:rsidR="00E4190B">
        <w:rPr>
          <w:rFonts w:ascii="Times New Roman" w:eastAsia="Times New Roman" w:hAnsi="Times New Roman" w:cs="Times New Roman"/>
          <w:sz w:val="24"/>
          <w:szCs w:val="24"/>
          <w:lang w:val="en-US" w:eastAsia="hr-HR"/>
        </w:rPr>
        <w:t xml:space="preserve">Nevertheless, </w:t>
      </w:r>
      <w:r w:rsidRPr="0084151C">
        <w:rPr>
          <w:rFonts w:ascii="Times New Roman" w:eastAsia="Times New Roman" w:hAnsi="Times New Roman" w:cs="Times New Roman"/>
          <w:sz w:val="24"/>
          <w:szCs w:val="24"/>
          <w:lang w:val="en-US" w:eastAsia="hr-HR"/>
        </w:rPr>
        <w:t>the development of the embodied cognition theory in past decades, as well as interest in bodily discourse research has brought to light a way in which kin</w:t>
      </w:r>
      <w:r w:rsidR="00DA5D93">
        <w:rPr>
          <w:rFonts w:ascii="Times New Roman" w:eastAsia="Times New Roman" w:hAnsi="Times New Roman" w:cs="Times New Roman"/>
          <w:sz w:val="24"/>
          <w:szCs w:val="24"/>
          <w:lang w:val="en-US" w:eastAsia="hr-HR"/>
        </w:rPr>
        <w:t>a</w:t>
      </w:r>
      <w:r w:rsidRPr="0084151C">
        <w:rPr>
          <w:rFonts w:ascii="Times New Roman" w:eastAsia="Times New Roman" w:hAnsi="Times New Roman" w:cs="Times New Roman"/>
          <w:sz w:val="24"/>
          <w:szCs w:val="24"/>
          <w:lang w:val="en-US" w:eastAsia="hr-HR"/>
        </w:rPr>
        <w:t>esthetic knowledge can be, to some extent, communicated.</w:t>
      </w:r>
    </w:p>
    <w:p w14:paraId="70549B6E" w14:textId="698553F6" w:rsidR="00F034BC" w:rsidRPr="0084151C" w:rsidRDefault="00F034BC" w:rsidP="0040798F">
      <w:pPr>
        <w:jc w:val="both"/>
        <w:rPr>
          <w:rFonts w:ascii="Times New Roman" w:hAnsi="Times New Roman" w:cs="Times New Roman"/>
          <w:sz w:val="24"/>
          <w:szCs w:val="24"/>
          <w:lang w:val="en-US"/>
        </w:rPr>
      </w:pPr>
      <w:r w:rsidRPr="0084151C">
        <w:rPr>
          <w:rFonts w:ascii="Times New Roman" w:eastAsia="Times New Roman" w:hAnsi="Times New Roman" w:cs="Times New Roman"/>
          <w:sz w:val="24"/>
          <w:szCs w:val="24"/>
          <w:lang w:val="en-US" w:eastAsia="hr-HR"/>
        </w:rPr>
        <w:t>We as humans are constantly indulged in the process of perception, a process of collecting and interpreting sensory information from our environment. When we get encountered with motion, movement or gesture we perceive kinesic signals. This perception of outer manifestations combined with inner kin</w:t>
      </w:r>
      <w:r w:rsidR="00DA5D93">
        <w:rPr>
          <w:rFonts w:ascii="Times New Roman" w:eastAsia="Times New Roman" w:hAnsi="Times New Roman" w:cs="Times New Roman"/>
          <w:sz w:val="24"/>
          <w:szCs w:val="24"/>
          <w:lang w:val="en-US" w:eastAsia="hr-HR"/>
        </w:rPr>
        <w:t>a</w:t>
      </w:r>
      <w:r w:rsidRPr="0084151C">
        <w:rPr>
          <w:rFonts w:ascii="Times New Roman" w:eastAsia="Times New Roman" w:hAnsi="Times New Roman" w:cs="Times New Roman"/>
          <w:sz w:val="24"/>
          <w:szCs w:val="24"/>
          <w:lang w:val="en-US" w:eastAsia="hr-HR"/>
        </w:rPr>
        <w:t>esthetic sensation of our own body makes it possible to understand, recognize and even anticipate perceived motion, movement or gesture. And also, the same process enables us to mental</w:t>
      </w:r>
      <w:r w:rsidR="00F32422">
        <w:rPr>
          <w:rFonts w:ascii="Times New Roman" w:eastAsia="Times New Roman" w:hAnsi="Times New Roman" w:cs="Times New Roman"/>
          <w:sz w:val="24"/>
          <w:szCs w:val="24"/>
          <w:lang w:val="en-US" w:eastAsia="hr-HR"/>
        </w:rPr>
        <w:t>ly</w:t>
      </w:r>
      <w:r w:rsidRPr="0084151C">
        <w:rPr>
          <w:rFonts w:ascii="Times New Roman" w:eastAsia="Times New Roman" w:hAnsi="Times New Roman" w:cs="Times New Roman"/>
          <w:sz w:val="24"/>
          <w:szCs w:val="24"/>
          <w:lang w:val="en-US" w:eastAsia="hr-HR"/>
        </w:rPr>
        <w:t xml:space="preserve"> simulate motion, movement or gesture when </w:t>
      </w:r>
      <w:r w:rsidRPr="0084151C">
        <w:rPr>
          <w:rFonts w:ascii="Times New Roman" w:eastAsia="Times New Roman" w:hAnsi="Times New Roman" w:cs="Times New Roman"/>
          <w:sz w:val="24"/>
          <w:szCs w:val="24"/>
          <w:lang w:val="en-US" w:eastAsia="hr-HR"/>
        </w:rPr>
        <w:lastRenderedPageBreak/>
        <w:t xml:space="preserve">encountered with pictorial or linguistic representation of it. In other words, </w:t>
      </w:r>
      <w:r w:rsidR="00F32422">
        <w:rPr>
          <w:rFonts w:ascii="Times New Roman" w:eastAsia="Times New Roman" w:hAnsi="Times New Roman" w:cs="Times New Roman"/>
          <w:sz w:val="24"/>
          <w:szCs w:val="24"/>
          <w:lang w:val="en-US" w:eastAsia="hr-HR"/>
        </w:rPr>
        <w:t xml:space="preserve">we can understand </w:t>
      </w:r>
      <w:r w:rsidRPr="0084151C">
        <w:rPr>
          <w:rFonts w:ascii="Times New Roman" w:eastAsia="Times New Roman" w:hAnsi="Times New Roman" w:cs="Times New Roman"/>
          <w:sz w:val="24"/>
          <w:szCs w:val="24"/>
          <w:lang w:val="en-US" w:eastAsia="hr-HR"/>
        </w:rPr>
        <w:t xml:space="preserve">kinesic </w:t>
      </w:r>
      <w:r w:rsidR="00F32422">
        <w:rPr>
          <w:rFonts w:ascii="Times New Roman" w:eastAsia="Times New Roman" w:hAnsi="Times New Roman" w:cs="Times New Roman"/>
          <w:sz w:val="24"/>
          <w:szCs w:val="24"/>
          <w:lang w:val="en-US" w:eastAsia="hr-HR"/>
        </w:rPr>
        <w:t>as</w:t>
      </w:r>
      <w:r w:rsidRPr="0084151C">
        <w:rPr>
          <w:rFonts w:ascii="Times New Roman" w:eastAsia="Times New Roman" w:hAnsi="Times New Roman" w:cs="Times New Roman"/>
          <w:sz w:val="24"/>
          <w:szCs w:val="24"/>
          <w:lang w:val="en-US" w:eastAsia="hr-HR"/>
        </w:rPr>
        <w:t xml:space="preserve"> outer</w:t>
      </w:r>
      <w:r w:rsidR="00E4190B">
        <w:rPr>
          <w:rFonts w:ascii="Times New Roman" w:eastAsia="Times New Roman" w:hAnsi="Times New Roman" w:cs="Times New Roman"/>
          <w:sz w:val="24"/>
          <w:szCs w:val="24"/>
          <w:lang w:val="en-US" w:eastAsia="hr-HR"/>
        </w:rPr>
        <w:t>,</w:t>
      </w:r>
      <w:r w:rsidRPr="0084151C">
        <w:rPr>
          <w:rFonts w:ascii="Times New Roman" w:eastAsia="Times New Roman" w:hAnsi="Times New Roman" w:cs="Times New Roman"/>
          <w:sz w:val="24"/>
          <w:szCs w:val="24"/>
          <w:lang w:val="en-US" w:eastAsia="hr-HR"/>
        </w:rPr>
        <w:t xml:space="preserve"> and kin</w:t>
      </w:r>
      <w:r w:rsidR="00DA5D93">
        <w:rPr>
          <w:rFonts w:ascii="Times New Roman" w:eastAsia="Times New Roman" w:hAnsi="Times New Roman" w:cs="Times New Roman"/>
          <w:sz w:val="24"/>
          <w:szCs w:val="24"/>
          <w:lang w:val="en-US" w:eastAsia="hr-HR"/>
        </w:rPr>
        <w:t>a</w:t>
      </w:r>
      <w:r w:rsidRPr="0084151C">
        <w:rPr>
          <w:rFonts w:ascii="Times New Roman" w:eastAsia="Times New Roman" w:hAnsi="Times New Roman" w:cs="Times New Roman"/>
          <w:sz w:val="24"/>
          <w:szCs w:val="24"/>
          <w:lang w:val="en-US" w:eastAsia="hr-HR"/>
        </w:rPr>
        <w:t xml:space="preserve">esthetic </w:t>
      </w:r>
      <w:r w:rsidR="00F32422">
        <w:rPr>
          <w:rFonts w:ascii="Times New Roman" w:eastAsia="Times New Roman" w:hAnsi="Times New Roman" w:cs="Times New Roman"/>
          <w:sz w:val="24"/>
          <w:szCs w:val="24"/>
          <w:lang w:val="en-US" w:eastAsia="hr-HR"/>
        </w:rPr>
        <w:t>as</w:t>
      </w:r>
      <w:r w:rsidRPr="0084151C">
        <w:rPr>
          <w:rFonts w:ascii="Times New Roman" w:eastAsia="Times New Roman" w:hAnsi="Times New Roman" w:cs="Times New Roman"/>
          <w:sz w:val="24"/>
          <w:szCs w:val="24"/>
          <w:lang w:val="en-US" w:eastAsia="hr-HR"/>
        </w:rPr>
        <w:t xml:space="preserve"> inner aspect of motion, movement or gesture.</w:t>
      </w:r>
    </w:p>
    <w:p w14:paraId="78DBCF0E" w14:textId="77777777" w:rsidR="00196E2F" w:rsidRPr="0084151C" w:rsidRDefault="00196E2F" w:rsidP="00A77285">
      <w:pPr>
        <w:pStyle w:val="ListParagraph"/>
        <w:numPr>
          <w:ilvl w:val="0"/>
          <w:numId w:val="5"/>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Does the kin</w:t>
      </w:r>
      <w:r w:rsidR="00DA5D93">
        <w:rPr>
          <w:rFonts w:ascii="Times New Roman" w:hAnsi="Times New Roman" w:cs="Times New Roman"/>
          <w:sz w:val="24"/>
          <w:szCs w:val="24"/>
          <w:lang w:val="en-US"/>
        </w:rPr>
        <w:t>a</w:t>
      </w:r>
      <w:r w:rsidRPr="0084151C">
        <w:rPr>
          <w:rFonts w:ascii="Times New Roman" w:hAnsi="Times New Roman" w:cs="Times New Roman"/>
          <w:sz w:val="24"/>
          <w:szCs w:val="24"/>
          <w:lang w:val="en-US"/>
        </w:rPr>
        <w:t>esthetic knowledge, the kin</w:t>
      </w:r>
      <w:r w:rsidR="00DA5D93">
        <w:rPr>
          <w:rFonts w:ascii="Times New Roman" w:hAnsi="Times New Roman" w:cs="Times New Roman"/>
          <w:sz w:val="24"/>
          <w:szCs w:val="24"/>
          <w:lang w:val="en-US"/>
        </w:rPr>
        <w:t>a</w:t>
      </w:r>
      <w:r w:rsidRPr="0084151C">
        <w:rPr>
          <w:rFonts w:ascii="Times New Roman" w:hAnsi="Times New Roman" w:cs="Times New Roman"/>
          <w:sz w:val="24"/>
          <w:szCs w:val="24"/>
          <w:lang w:val="en-US"/>
        </w:rPr>
        <w:t>esthetic sense of our o</w:t>
      </w:r>
      <w:r w:rsidR="00A77285" w:rsidRPr="0084151C">
        <w:rPr>
          <w:rFonts w:ascii="Times New Roman" w:hAnsi="Times New Roman" w:cs="Times New Roman"/>
          <w:sz w:val="24"/>
          <w:szCs w:val="24"/>
          <w:lang w:val="en-US"/>
        </w:rPr>
        <w:t xml:space="preserve">wn body conditions </w:t>
      </w:r>
      <w:r w:rsidRPr="0084151C">
        <w:rPr>
          <w:rFonts w:ascii="Times New Roman" w:hAnsi="Times New Roman" w:cs="Times New Roman"/>
          <w:sz w:val="24"/>
          <w:szCs w:val="24"/>
          <w:lang w:val="en-US"/>
        </w:rPr>
        <w:t>wh</w:t>
      </w:r>
      <w:r w:rsidR="000E4909">
        <w:rPr>
          <w:rFonts w:ascii="Times New Roman" w:hAnsi="Times New Roman" w:cs="Times New Roman"/>
          <w:sz w:val="24"/>
          <w:szCs w:val="24"/>
          <w:lang w:val="en-US"/>
        </w:rPr>
        <w:t xml:space="preserve">ich kinesic information </w:t>
      </w:r>
      <w:r w:rsidRPr="0084151C">
        <w:rPr>
          <w:rFonts w:ascii="Times New Roman" w:hAnsi="Times New Roman" w:cs="Times New Roman"/>
          <w:sz w:val="24"/>
          <w:szCs w:val="24"/>
          <w:lang w:val="en-US"/>
        </w:rPr>
        <w:t xml:space="preserve">we can </w:t>
      </w:r>
      <w:r w:rsidR="00F32422" w:rsidRPr="0084151C">
        <w:rPr>
          <w:rFonts w:ascii="Times New Roman" w:hAnsi="Times New Roman" w:cs="Times New Roman"/>
          <w:sz w:val="24"/>
          <w:szCs w:val="24"/>
          <w:lang w:val="en-US"/>
        </w:rPr>
        <w:t>perceive</w:t>
      </w:r>
      <w:r w:rsidR="00A77285" w:rsidRPr="0084151C">
        <w:rPr>
          <w:rFonts w:ascii="Times New Roman" w:hAnsi="Times New Roman" w:cs="Times New Roman"/>
          <w:sz w:val="24"/>
          <w:szCs w:val="24"/>
          <w:lang w:val="en-US"/>
        </w:rPr>
        <w:t>?</w:t>
      </w:r>
    </w:p>
    <w:p w14:paraId="15B8C119" w14:textId="3B09DE28" w:rsidR="00E4190B" w:rsidRDefault="00342659" w:rsidP="00E4190B">
      <w:pPr>
        <w:pStyle w:val="ListParagraph"/>
        <w:numPr>
          <w:ilvl w:val="0"/>
          <w:numId w:val="5"/>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And if yes, what constructs the kin</w:t>
      </w:r>
      <w:r w:rsidR="00DA5D93">
        <w:rPr>
          <w:rFonts w:ascii="Times New Roman" w:hAnsi="Times New Roman" w:cs="Times New Roman"/>
          <w:sz w:val="24"/>
          <w:szCs w:val="24"/>
          <w:lang w:val="en-US"/>
        </w:rPr>
        <w:t>a</w:t>
      </w:r>
      <w:r w:rsidRPr="0084151C">
        <w:rPr>
          <w:rFonts w:ascii="Times New Roman" w:hAnsi="Times New Roman" w:cs="Times New Roman"/>
          <w:sz w:val="24"/>
          <w:szCs w:val="24"/>
          <w:lang w:val="en-US"/>
        </w:rPr>
        <w:t>esthetic sense in the first place?</w:t>
      </w:r>
    </w:p>
    <w:p w14:paraId="049C7455" w14:textId="77777777" w:rsidR="00E4190B" w:rsidRPr="00E4190B" w:rsidRDefault="00E4190B" w:rsidP="00E4190B">
      <w:pPr>
        <w:ind w:left="360"/>
        <w:jc w:val="both"/>
        <w:rPr>
          <w:rFonts w:ascii="Times New Roman" w:hAnsi="Times New Roman" w:cs="Times New Roman"/>
          <w:sz w:val="24"/>
          <w:szCs w:val="24"/>
          <w:lang w:val="en-US"/>
        </w:rPr>
      </w:pPr>
    </w:p>
    <w:p w14:paraId="4C0B751C" w14:textId="77777777" w:rsidR="00A43335" w:rsidRPr="00A43335" w:rsidRDefault="00A43335" w:rsidP="00A43335">
      <w:pPr>
        <w:pStyle w:val="ListParagraph"/>
        <w:jc w:val="both"/>
        <w:rPr>
          <w:rFonts w:ascii="Times New Roman" w:hAnsi="Times New Roman" w:cs="Times New Roman"/>
          <w:sz w:val="24"/>
          <w:szCs w:val="24"/>
          <w:lang w:val="en-US"/>
        </w:rPr>
      </w:pPr>
    </w:p>
    <w:p w14:paraId="6E9897B9" w14:textId="77777777" w:rsidR="00A962A3" w:rsidRPr="0084151C" w:rsidRDefault="00A03D86" w:rsidP="0040798F">
      <w:pPr>
        <w:pStyle w:val="ListParagraph"/>
        <w:numPr>
          <w:ilvl w:val="0"/>
          <w:numId w:val="1"/>
        </w:numPr>
        <w:jc w:val="both"/>
        <w:rPr>
          <w:rFonts w:ascii="Times New Roman" w:hAnsi="Times New Roman" w:cs="Times New Roman"/>
          <w:sz w:val="24"/>
          <w:szCs w:val="24"/>
          <w:lang w:val="en-US"/>
        </w:rPr>
      </w:pPr>
      <w:r>
        <w:rPr>
          <w:rFonts w:ascii="Times New Roman" w:hAnsi="Times New Roman" w:cs="Times New Roman"/>
          <w:sz w:val="24"/>
          <w:szCs w:val="24"/>
          <w:shd w:val="clear" w:color="auto" w:fill="FFFFFF"/>
          <w:lang w:val="en-US"/>
        </w:rPr>
        <w:t>E</w:t>
      </w:r>
      <w:r w:rsidR="00A962A3" w:rsidRPr="0084151C">
        <w:rPr>
          <w:rFonts w:ascii="Times New Roman" w:hAnsi="Times New Roman" w:cs="Times New Roman"/>
          <w:sz w:val="24"/>
          <w:szCs w:val="24"/>
          <w:shd w:val="clear" w:color="auto" w:fill="FFFFFF"/>
          <w:lang w:val="en-US"/>
        </w:rPr>
        <w:t>xplain the term visuomotoricity</w:t>
      </w:r>
    </w:p>
    <w:p w14:paraId="6F018B44" w14:textId="77777777" w:rsidR="00FC2373" w:rsidRPr="00FC2373" w:rsidRDefault="00FC2373" w:rsidP="00FC2373">
      <w:pPr>
        <w:jc w:val="both"/>
        <w:rPr>
          <w:rFonts w:ascii="Times New Roman" w:hAnsi="Times New Roman" w:cs="Times New Roman"/>
          <w:sz w:val="24"/>
          <w:szCs w:val="24"/>
          <w:lang w:val="en-US"/>
        </w:rPr>
      </w:pPr>
      <w:r w:rsidRPr="00FC2373">
        <w:rPr>
          <w:rFonts w:ascii="Times New Roman" w:hAnsi="Times New Roman" w:cs="Times New Roman"/>
          <w:sz w:val="24"/>
          <w:szCs w:val="24"/>
          <w:lang w:val="en-US"/>
        </w:rPr>
        <w:t>I believe that here we can connect with the next question that introduces the term visuomotoricity, by saying that development of visual and motor skills, and their integration play a significant role in the establishment of kin</w:t>
      </w:r>
      <w:r w:rsidR="00DA5D93">
        <w:rPr>
          <w:rFonts w:ascii="Times New Roman" w:hAnsi="Times New Roman" w:cs="Times New Roman"/>
          <w:sz w:val="24"/>
          <w:szCs w:val="24"/>
          <w:lang w:val="en-US"/>
        </w:rPr>
        <w:t>a</w:t>
      </w:r>
      <w:r w:rsidRPr="00FC2373">
        <w:rPr>
          <w:rFonts w:ascii="Times New Roman" w:hAnsi="Times New Roman" w:cs="Times New Roman"/>
          <w:sz w:val="24"/>
          <w:szCs w:val="24"/>
          <w:lang w:val="en-US"/>
        </w:rPr>
        <w:t>esthetic sense. It seems logical because kin</w:t>
      </w:r>
      <w:r w:rsidR="00DA5D93">
        <w:rPr>
          <w:rFonts w:ascii="Times New Roman" w:hAnsi="Times New Roman" w:cs="Times New Roman"/>
          <w:sz w:val="24"/>
          <w:szCs w:val="24"/>
          <w:lang w:val="en-US"/>
        </w:rPr>
        <w:t>a</w:t>
      </w:r>
      <w:r w:rsidRPr="00FC2373">
        <w:rPr>
          <w:rFonts w:ascii="Times New Roman" w:hAnsi="Times New Roman" w:cs="Times New Roman"/>
          <w:sz w:val="24"/>
          <w:szCs w:val="24"/>
          <w:lang w:val="en-US"/>
        </w:rPr>
        <w:t>esthesia as a sense of one’s own embodiment must be, to some extent, conditioned by how much and in which way our motor and visual skills are developed in the first place.</w:t>
      </w:r>
    </w:p>
    <w:p w14:paraId="2948A1AC" w14:textId="77777777" w:rsidR="003C4F33" w:rsidRPr="0084151C" w:rsidRDefault="003C4F33" w:rsidP="003C4F33">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Visuomotoricity is a term that addresses visual and motor skills, or better to say their integration. It is the coordination of body's movements and what is perceived by eyes. Visual motor integration is described as a required skill for normal functioning in our society. </w:t>
      </w:r>
    </w:p>
    <w:p w14:paraId="626F0199" w14:textId="77777777" w:rsidR="003C4F33" w:rsidRPr="0084151C" w:rsidRDefault="003C4F33" w:rsidP="003C4F33">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Most sources that I have found regarding </w:t>
      </w:r>
      <w:r w:rsidR="00A67596" w:rsidRPr="0084151C">
        <w:rPr>
          <w:rFonts w:ascii="Times New Roman" w:hAnsi="Times New Roman" w:cs="Times New Roman"/>
          <w:sz w:val="24"/>
          <w:szCs w:val="24"/>
          <w:lang w:val="en-US"/>
        </w:rPr>
        <w:t>this topic</w:t>
      </w:r>
      <w:r w:rsidRPr="0084151C">
        <w:rPr>
          <w:rFonts w:ascii="Times New Roman" w:hAnsi="Times New Roman" w:cs="Times New Roman"/>
          <w:sz w:val="24"/>
          <w:szCs w:val="24"/>
          <w:lang w:val="en-US"/>
        </w:rPr>
        <w:t xml:space="preserve"> are orientated in a very scientific and technical way. Describing what are visual skills</w:t>
      </w:r>
      <w:r w:rsidR="00A159BB">
        <w:rPr>
          <w:rFonts w:ascii="Times New Roman" w:hAnsi="Times New Roman" w:cs="Times New Roman"/>
          <w:sz w:val="24"/>
          <w:szCs w:val="24"/>
          <w:lang w:val="en-US"/>
        </w:rPr>
        <w:t>,</w:t>
      </w:r>
      <w:r w:rsidRPr="0084151C">
        <w:rPr>
          <w:rFonts w:ascii="Times New Roman" w:hAnsi="Times New Roman" w:cs="Times New Roman"/>
          <w:sz w:val="24"/>
          <w:szCs w:val="24"/>
          <w:lang w:val="en-US"/>
        </w:rPr>
        <w:t xml:space="preserve"> what are motor skills, how do they correlate, and what is the proper way of functioning for humans</w:t>
      </w:r>
      <w:r w:rsidR="00A159BB">
        <w:rPr>
          <w:rFonts w:ascii="Times New Roman" w:hAnsi="Times New Roman" w:cs="Times New Roman"/>
          <w:sz w:val="24"/>
          <w:szCs w:val="24"/>
          <w:lang w:val="en-US"/>
        </w:rPr>
        <w:t>. We can find many exercises that enable proper development of these skills as well as how to therapeutically improve them.  A</w:t>
      </w:r>
      <w:r w:rsidRPr="0084151C">
        <w:rPr>
          <w:rFonts w:ascii="Times New Roman" w:hAnsi="Times New Roman" w:cs="Times New Roman"/>
          <w:sz w:val="24"/>
          <w:szCs w:val="24"/>
          <w:lang w:val="en-US"/>
        </w:rPr>
        <w:t xml:space="preserve">ny deviation from </w:t>
      </w:r>
      <w:r w:rsidR="00A159BB">
        <w:rPr>
          <w:rFonts w:ascii="Times New Roman" w:hAnsi="Times New Roman" w:cs="Times New Roman"/>
          <w:sz w:val="24"/>
          <w:szCs w:val="24"/>
          <w:lang w:val="en-US"/>
        </w:rPr>
        <w:t>what is considered</w:t>
      </w:r>
      <w:r w:rsidRPr="0084151C">
        <w:rPr>
          <w:rFonts w:ascii="Times New Roman" w:hAnsi="Times New Roman" w:cs="Times New Roman"/>
          <w:sz w:val="24"/>
          <w:szCs w:val="24"/>
          <w:lang w:val="en-US"/>
        </w:rPr>
        <w:t xml:space="preserve"> normal way of functioning is defined as deficit, as malfunction.</w:t>
      </w:r>
    </w:p>
    <w:p w14:paraId="579D3AAC" w14:textId="77777777" w:rsidR="003C4F33" w:rsidRPr="0084151C" w:rsidRDefault="003C4F33" w:rsidP="003C4F33">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After spending some time thinking about th</w:t>
      </w:r>
      <w:r w:rsidR="00A159BB">
        <w:rPr>
          <w:rFonts w:ascii="Times New Roman" w:hAnsi="Times New Roman" w:cs="Times New Roman"/>
          <w:sz w:val="24"/>
          <w:szCs w:val="24"/>
          <w:lang w:val="en-US"/>
        </w:rPr>
        <w:t>is</w:t>
      </w:r>
      <w:r w:rsidRPr="0084151C">
        <w:rPr>
          <w:rFonts w:ascii="Times New Roman" w:hAnsi="Times New Roman" w:cs="Times New Roman"/>
          <w:sz w:val="24"/>
          <w:szCs w:val="24"/>
          <w:lang w:val="en-US"/>
        </w:rPr>
        <w:t xml:space="preserve"> </w:t>
      </w:r>
      <w:r w:rsidR="000C1916" w:rsidRPr="0084151C">
        <w:rPr>
          <w:rFonts w:ascii="Times New Roman" w:hAnsi="Times New Roman" w:cs="Times New Roman"/>
          <w:sz w:val="24"/>
          <w:szCs w:val="24"/>
          <w:lang w:val="en-US"/>
        </w:rPr>
        <w:t>topic,</w:t>
      </w:r>
      <w:r w:rsidRPr="0084151C">
        <w:rPr>
          <w:rFonts w:ascii="Times New Roman" w:hAnsi="Times New Roman" w:cs="Times New Roman"/>
          <w:sz w:val="24"/>
          <w:szCs w:val="24"/>
          <w:lang w:val="en-US"/>
        </w:rPr>
        <w:t xml:space="preserve"> I understood how disturbed I am with these classifications of what is normal and how things should be. Already before, I knew I have an aversion towards defining what is normal and what is not when it comes to the example of mental states, mental health. And even now, when it comes to much more tangible things like visual and motor integration the same aversion arose. </w:t>
      </w:r>
    </w:p>
    <w:p w14:paraId="45E0CE7F" w14:textId="77777777" w:rsidR="00C02B86" w:rsidRDefault="003C4F33" w:rsidP="003C4F33">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I do not have any conclusive thought in the mater, except the feeling of wonder. </w:t>
      </w:r>
    </w:p>
    <w:p w14:paraId="5C5EBB32" w14:textId="77777777" w:rsidR="003C4F33" w:rsidRPr="00C02B86" w:rsidRDefault="003C4F33" w:rsidP="00C02B86">
      <w:pPr>
        <w:pStyle w:val="ListParagraph"/>
        <w:numPr>
          <w:ilvl w:val="0"/>
          <w:numId w:val="5"/>
        </w:numPr>
        <w:jc w:val="both"/>
        <w:rPr>
          <w:rFonts w:ascii="Times New Roman" w:hAnsi="Times New Roman" w:cs="Times New Roman"/>
          <w:sz w:val="24"/>
          <w:szCs w:val="24"/>
          <w:lang w:val="en-US"/>
        </w:rPr>
      </w:pPr>
      <w:r w:rsidRPr="00C02B86">
        <w:rPr>
          <w:rFonts w:ascii="Times New Roman" w:hAnsi="Times New Roman" w:cs="Times New Roman"/>
          <w:sz w:val="24"/>
          <w:szCs w:val="24"/>
          <w:lang w:val="en-US"/>
        </w:rPr>
        <w:t>I wonder how could these, I will call them, differences in visuomotoricity be creatively used</w:t>
      </w:r>
      <w:r w:rsidR="00C02B86">
        <w:rPr>
          <w:rFonts w:ascii="Times New Roman" w:hAnsi="Times New Roman" w:cs="Times New Roman"/>
          <w:sz w:val="24"/>
          <w:szCs w:val="24"/>
          <w:lang w:val="en-US"/>
        </w:rPr>
        <w:t>?</w:t>
      </w:r>
    </w:p>
    <w:p w14:paraId="5F99FCD5" w14:textId="77777777" w:rsidR="009D35F5" w:rsidRDefault="00365FD0" w:rsidP="0040798F">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Following </w:t>
      </w:r>
      <w:r w:rsidR="005D3A25">
        <w:rPr>
          <w:rFonts w:ascii="Times New Roman" w:hAnsi="Times New Roman" w:cs="Times New Roman"/>
          <w:sz w:val="24"/>
          <w:szCs w:val="24"/>
          <w:lang w:val="en-US"/>
        </w:rPr>
        <w:t xml:space="preserve">the line of connecting </w:t>
      </w:r>
      <w:r w:rsidR="005D3A25" w:rsidRPr="0084151C">
        <w:rPr>
          <w:rFonts w:ascii="Times New Roman" w:hAnsi="Times New Roman" w:cs="Times New Roman"/>
          <w:sz w:val="24"/>
          <w:szCs w:val="24"/>
          <w:lang w:val="en-US"/>
        </w:rPr>
        <w:t xml:space="preserve">visuomotoricity </w:t>
      </w:r>
      <w:r w:rsidR="005D3A25">
        <w:rPr>
          <w:rFonts w:ascii="Times New Roman" w:hAnsi="Times New Roman" w:cs="Times New Roman"/>
          <w:sz w:val="24"/>
          <w:szCs w:val="24"/>
          <w:lang w:val="en-US"/>
        </w:rPr>
        <w:t xml:space="preserve">with </w:t>
      </w:r>
      <w:r w:rsidR="00401E01" w:rsidRPr="0084151C">
        <w:rPr>
          <w:rFonts w:ascii="Times New Roman" w:hAnsi="Times New Roman" w:cs="Times New Roman"/>
          <w:sz w:val="24"/>
          <w:szCs w:val="24"/>
          <w:lang w:val="en-US"/>
        </w:rPr>
        <w:t>kin</w:t>
      </w:r>
      <w:r w:rsidR="00DA5D93">
        <w:rPr>
          <w:rFonts w:ascii="Times New Roman" w:hAnsi="Times New Roman" w:cs="Times New Roman"/>
          <w:sz w:val="24"/>
          <w:szCs w:val="24"/>
          <w:lang w:val="en-US"/>
        </w:rPr>
        <w:t>a</w:t>
      </w:r>
      <w:r w:rsidR="00401E01" w:rsidRPr="0084151C">
        <w:rPr>
          <w:rFonts w:ascii="Times New Roman" w:hAnsi="Times New Roman" w:cs="Times New Roman"/>
          <w:sz w:val="24"/>
          <w:szCs w:val="24"/>
          <w:lang w:val="en-US"/>
        </w:rPr>
        <w:t>esthetic sense, for which we said has a phenomenological connotation</w:t>
      </w:r>
      <w:r w:rsidR="005D3A25">
        <w:rPr>
          <w:rFonts w:ascii="Times New Roman" w:hAnsi="Times New Roman" w:cs="Times New Roman"/>
          <w:sz w:val="24"/>
          <w:szCs w:val="24"/>
          <w:lang w:val="en-US"/>
        </w:rPr>
        <w:t>, that it is something</w:t>
      </w:r>
      <w:r w:rsidR="00401E01" w:rsidRPr="0084151C">
        <w:rPr>
          <w:rFonts w:ascii="Times New Roman" w:hAnsi="Times New Roman" w:cs="Times New Roman"/>
          <w:sz w:val="24"/>
          <w:szCs w:val="24"/>
          <w:lang w:val="en-US"/>
        </w:rPr>
        <w:t xml:space="preserve"> in </w:t>
      </w:r>
      <w:r w:rsidR="005D3A25">
        <w:rPr>
          <w:rFonts w:ascii="Times New Roman" w:hAnsi="Times New Roman" w:cs="Times New Roman"/>
          <w:sz w:val="24"/>
          <w:szCs w:val="24"/>
          <w:lang w:val="en-US"/>
        </w:rPr>
        <w:t>its</w:t>
      </w:r>
      <w:r w:rsidR="00401E01" w:rsidRPr="0084151C">
        <w:rPr>
          <w:rFonts w:ascii="Times New Roman" w:hAnsi="Times New Roman" w:cs="Times New Roman"/>
          <w:sz w:val="24"/>
          <w:szCs w:val="24"/>
          <w:lang w:val="en-US"/>
        </w:rPr>
        <w:t xml:space="preserve"> very core internal and </w:t>
      </w:r>
      <w:r w:rsidR="00AC2B7C">
        <w:rPr>
          <w:rFonts w:ascii="Times New Roman" w:hAnsi="Times New Roman" w:cs="Times New Roman"/>
          <w:sz w:val="24"/>
          <w:szCs w:val="24"/>
          <w:lang w:val="en-US"/>
        </w:rPr>
        <w:t>subjective.</w:t>
      </w:r>
      <w:r>
        <w:rPr>
          <w:rFonts w:ascii="Times New Roman" w:hAnsi="Times New Roman" w:cs="Times New Roman"/>
          <w:sz w:val="24"/>
          <w:szCs w:val="24"/>
          <w:lang w:val="en-US"/>
        </w:rPr>
        <w:t xml:space="preserve"> And </w:t>
      </w:r>
      <w:r w:rsidR="00401E01" w:rsidRPr="0084151C">
        <w:rPr>
          <w:rFonts w:ascii="Times New Roman" w:hAnsi="Times New Roman" w:cs="Times New Roman"/>
          <w:sz w:val="24"/>
          <w:szCs w:val="24"/>
          <w:lang w:val="en-US"/>
        </w:rPr>
        <w:t>even though today we have knowledge</w:t>
      </w:r>
      <w:r>
        <w:rPr>
          <w:rFonts w:ascii="Times New Roman" w:hAnsi="Times New Roman" w:cs="Times New Roman"/>
          <w:sz w:val="24"/>
          <w:szCs w:val="24"/>
          <w:lang w:val="en-US"/>
        </w:rPr>
        <w:t>,</w:t>
      </w:r>
      <w:r w:rsidR="00401E01" w:rsidRPr="0084151C">
        <w:rPr>
          <w:rFonts w:ascii="Times New Roman" w:hAnsi="Times New Roman" w:cs="Times New Roman"/>
          <w:sz w:val="24"/>
          <w:szCs w:val="24"/>
          <w:lang w:val="en-US"/>
        </w:rPr>
        <w:t xml:space="preserve"> tools </w:t>
      </w:r>
      <w:r>
        <w:rPr>
          <w:rFonts w:ascii="Times New Roman" w:hAnsi="Times New Roman" w:cs="Times New Roman"/>
          <w:sz w:val="24"/>
          <w:szCs w:val="24"/>
          <w:lang w:val="en-US"/>
        </w:rPr>
        <w:t xml:space="preserve">and technology </w:t>
      </w:r>
      <w:r w:rsidR="00401E01" w:rsidRPr="0084151C">
        <w:rPr>
          <w:rFonts w:ascii="Times New Roman" w:hAnsi="Times New Roman" w:cs="Times New Roman"/>
          <w:sz w:val="24"/>
          <w:szCs w:val="24"/>
          <w:lang w:val="en-US"/>
        </w:rPr>
        <w:t>to fix a lot of deficits, I wonder why do we have such a strong urge to fix everything according to the standard of normality</w:t>
      </w:r>
      <w:r w:rsidR="009D35F5">
        <w:rPr>
          <w:rFonts w:ascii="Times New Roman" w:hAnsi="Times New Roman" w:cs="Times New Roman"/>
          <w:sz w:val="24"/>
          <w:szCs w:val="24"/>
          <w:lang w:val="en-US"/>
        </w:rPr>
        <w:t>, e</w:t>
      </w:r>
      <w:r w:rsidR="00490834">
        <w:rPr>
          <w:rFonts w:ascii="Times New Roman" w:hAnsi="Times New Roman" w:cs="Times New Roman"/>
          <w:sz w:val="24"/>
          <w:szCs w:val="24"/>
          <w:lang w:val="en-US"/>
        </w:rPr>
        <w:t xml:space="preserve">specially when it comes to artistic expression. </w:t>
      </w:r>
      <w:r w:rsidR="00401E01" w:rsidRPr="0084151C">
        <w:rPr>
          <w:rFonts w:ascii="Times New Roman" w:hAnsi="Times New Roman" w:cs="Times New Roman"/>
          <w:sz w:val="24"/>
          <w:szCs w:val="24"/>
          <w:lang w:val="en-US"/>
        </w:rPr>
        <w:t xml:space="preserve">Wouldn't it be also valuable if we give the chance to </w:t>
      </w:r>
      <w:r w:rsidR="00490834">
        <w:rPr>
          <w:rFonts w:ascii="Times New Roman" w:hAnsi="Times New Roman" w:cs="Times New Roman"/>
          <w:sz w:val="24"/>
          <w:szCs w:val="24"/>
          <w:lang w:val="en-US"/>
        </w:rPr>
        <w:t>‘</w:t>
      </w:r>
      <w:r w:rsidR="00401E01" w:rsidRPr="0084151C">
        <w:rPr>
          <w:rFonts w:ascii="Times New Roman" w:hAnsi="Times New Roman" w:cs="Times New Roman"/>
          <w:sz w:val="24"/>
          <w:szCs w:val="24"/>
          <w:lang w:val="en-US"/>
        </w:rPr>
        <w:t>those people</w:t>
      </w:r>
      <w:r w:rsidR="00490834">
        <w:rPr>
          <w:rFonts w:ascii="Times New Roman" w:hAnsi="Times New Roman" w:cs="Times New Roman"/>
          <w:sz w:val="24"/>
          <w:szCs w:val="24"/>
          <w:lang w:val="en-US"/>
        </w:rPr>
        <w:t>’</w:t>
      </w:r>
      <w:r w:rsidR="00401E01" w:rsidRPr="0084151C">
        <w:rPr>
          <w:rFonts w:ascii="Times New Roman" w:hAnsi="Times New Roman" w:cs="Times New Roman"/>
          <w:sz w:val="24"/>
          <w:szCs w:val="24"/>
          <w:lang w:val="en-US"/>
        </w:rPr>
        <w:t xml:space="preserve">, who are very often marginalized, to </w:t>
      </w:r>
      <w:r w:rsidR="00490834">
        <w:rPr>
          <w:rFonts w:ascii="Times New Roman" w:hAnsi="Times New Roman" w:cs="Times New Roman"/>
          <w:sz w:val="24"/>
          <w:szCs w:val="24"/>
          <w:lang w:val="en-US"/>
        </w:rPr>
        <w:t xml:space="preserve">express </w:t>
      </w:r>
      <w:r w:rsidRPr="0084151C">
        <w:rPr>
          <w:rFonts w:ascii="Times New Roman" w:hAnsi="Times New Roman" w:cs="Times New Roman"/>
          <w:sz w:val="24"/>
          <w:szCs w:val="24"/>
          <w:lang w:val="en-US"/>
        </w:rPr>
        <w:t>themselves</w:t>
      </w:r>
      <w:r w:rsidR="00490834">
        <w:rPr>
          <w:rFonts w:ascii="Times New Roman" w:hAnsi="Times New Roman" w:cs="Times New Roman"/>
          <w:sz w:val="24"/>
          <w:szCs w:val="24"/>
          <w:lang w:val="en-US"/>
        </w:rPr>
        <w:t xml:space="preserve"> </w:t>
      </w:r>
      <w:r w:rsidR="00490834" w:rsidRPr="0084151C">
        <w:rPr>
          <w:rFonts w:ascii="Times New Roman" w:hAnsi="Times New Roman" w:cs="Times New Roman"/>
          <w:sz w:val="24"/>
          <w:szCs w:val="24"/>
          <w:lang w:val="en-US"/>
        </w:rPr>
        <w:t>according to their inner sense</w:t>
      </w:r>
      <w:r w:rsidR="00490834">
        <w:rPr>
          <w:rFonts w:ascii="Times New Roman" w:hAnsi="Times New Roman" w:cs="Times New Roman"/>
          <w:sz w:val="24"/>
          <w:szCs w:val="24"/>
          <w:lang w:val="en-US"/>
        </w:rPr>
        <w:t xml:space="preserve"> of their own body</w:t>
      </w:r>
      <w:r w:rsidR="00401E01" w:rsidRPr="0084151C">
        <w:rPr>
          <w:rFonts w:ascii="Times New Roman" w:hAnsi="Times New Roman" w:cs="Times New Roman"/>
          <w:sz w:val="24"/>
          <w:szCs w:val="24"/>
          <w:lang w:val="en-US"/>
        </w:rPr>
        <w:t xml:space="preserve">? </w:t>
      </w:r>
    </w:p>
    <w:p w14:paraId="39405DEF" w14:textId="113955B7" w:rsidR="00401E01" w:rsidRPr="0084151C" w:rsidRDefault="00490834" w:rsidP="0040798F">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Here I am not implying to artistic expression as a therapy nor education about </w:t>
      </w:r>
      <w:r w:rsidR="00401E01" w:rsidRPr="0084151C">
        <w:rPr>
          <w:rFonts w:ascii="Times New Roman" w:hAnsi="Times New Roman" w:cs="Times New Roman"/>
          <w:sz w:val="24"/>
          <w:szCs w:val="24"/>
          <w:lang w:val="en-US"/>
        </w:rPr>
        <w:t>accepting the diversity</w:t>
      </w:r>
      <w:r>
        <w:rPr>
          <w:rFonts w:ascii="Times New Roman" w:hAnsi="Times New Roman" w:cs="Times New Roman"/>
          <w:sz w:val="24"/>
          <w:szCs w:val="24"/>
          <w:lang w:val="en-US"/>
        </w:rPr>
        <w:t>.</w:t>
      </w:r>
      <w:r w:rsidR="00401E01" w:rsidRPr="0084151C">
        <w:rPr>
          <w:rFonts w:ascii="Times New Roman" w:hAnsi="Times New Roman" w:cs="Times New Roman"/>
          <w:sz w:val="24"/>
          <w:szCs w:val="24"/>
          <w:lang w:val="en-US"/>
        </w:rPr>
        <w:t xml:space="preserve"> I am saying that maybe it is possible to not consider </w:t>
      </w:r>
      <w:r w:rsidR="00365FD0" w:rsidRPr="0084151C">
        <w:rPr>
          <w:rFonts w:ascii="Times New Roman" w:hAnsi="Times New Roman" w:cs="Times New Roman"/>
          <w:sz w:val="24"/>
          <w:szCs w:val="24"/>
          <w:lang w:val="en-US"/>
        </w:rPr>
        <w:t>these differences</w:t>
      </w:r>
      <w:r w:rsidR="00401E01" w:rsidRPr="0084151C">
        <w:rPr>
          <w:rFonts w:ascii="Times New Roman" w:hAnsi="Times New Roman" w:cs="Times New Roman"/>
          <w:sz w:val="24"/>
          <w:szCs w:val="24"/>
          <w:lang w:val="en-US"/>
        </w:rPr>
        <w:t xml:space="preserve"> as deficits or lack of something </w:t>
      </w:r>
      <w:r>
        <w:rPr>
          <w:rFonts w:ascii="Times New Roman" w:hAnsi="Times New Roman" w:cs="Times New Roman"/>
          <w:sz w:val="24"/>
          <w:szCs w:val="24"/>
          <w:lang w:val="en-US"/>
        </w:rPr>
        <w:t xml:space="preserve">at all, </w:t>
      </w:r>
      <w:r w:rsidR="00401E01" w:rsidRPr="0084151C">
        <w:rPr>
          <w:rFonts w:ascii="Times New Roman" w:hAnsi="Times New Roman" w:cs="Times New Roman"/>
          <w:sz w:val="24"/>
          <w:szCs w:val="24"/>
          <w:lang w:val="en-US"/>
        </w:rPr>
        <w:t>but as completely equal and valuable state of being.</w:t>
      </w:r>
      <w:r w:rsidR="00CB6F86">
        <w:rPr>
          <w:rFonts w:ascii="Times New Roman" w:hAnsi="Times New Roman" w:cs="Times New Roman"/>
          <w:sz w:val="24"/>
          <w:szCs w:val="24"/>
          <w:lang w:val="en-US"/>
        </w:rPr>
        <w:t xml:space="preserve"> That each subjective sense of one’s own body in equivalent.</w:t>
      </w:r>
    </w:p>
    <w:p w14:paraId="75605B75" w14:textId="77777777" w:rsidR="00AA47F9" w:rsidRDefault="002A0409" w:rsidP="0040798F">
      <w:pPr>
        <w:jc w:val="both"/>
        <w:rPr>
          <w:rFonts w:ascii="Times New Roman" w:hAnsi="Times New Roman" w:cs="Times New Roman"/>
          <w:sz w:val="24"/>
          <w:szCs w:val="24"/>
          <w:lang w:val="en-US"/>
        </w:rPr>
      </w:pPr>
      <w:r>
        <w:rPr>
          <w:rFonts w:ascii="Times New Roman" w:hAnsi="Times New Roman" w:cs="Times New Roman"/>
          <w:sz w:val="24"/>
          <w:szCs w:val="24"/>
          <w:lang w:val="en-US"/>
        </w:rPr>
        <w:t>Coming from the perspective of movement research</w:t>
      </w:r>
      <w:r w:rsidR="00401E01" w:rsidRPr="0084151C">
        <w:rPr>
          <w:rFonts w:ascii="Times New Roman" w:hAnsi="Times New Roman" w:cs="Times New Roman"/>
          <w:sz w:val="24"/>
          <w:szCs w:val="24"/>
          <w:lang w:val="en-US"/>
        </w:rPr>
        <w:t xml:space="preserve"> we </w:t>
      </w:r>
      <w:r>
        <w:rPr>
          <w:rFonts w:ascii="Times New Roman" w:hAnsi="Times New Roman" w:cs="Times New Roman"/>
          <w:sz w:val="24"/>
          <w:szCs w:val="24"/>
          <w:lang w:val="en-US"/>
        </w:rPr>
        <w:t>could,</w:t>
      </w:r>
      <w:r w:rsidR="00401E01" w:rsidRPr="0084151C">
        <w:rPr>
          <w:rFonts w:ascii="Times New Roman" w:hAnsi="Times New Roman" w:cs="Times New Roman"/>
          <w:sz w:val="24"/>
          <w:szCs w:val="24"/>
          <w:lang w:val="en-US"/>
        </w:rPr>
        <w:t xml:space="preserve"> for example</w:t>
      </w:r>
      <w:r>
        <w:rPr>
          <w:rFonts w:ascii="Times New Roman" w:hAnsi="Times New Roman" w:cs="Times New Roman"/>
          <w:sz w:val="24"/>
          <w:szCs w:val="24"/>
          <w:lang w:val="en-US"/>
        </w:rPr>
        <w:t>,</w:t>
      </w:r>
      <w:r w:rsidR="00401E01" w:rsidRPr="0084151C">
        <w:rPr>
          <w:rFonts w:ascii="Times New Roman" w:hAnsi="Times New Roman" w:cs="Times New Roman"/>
          <w:sz w:val="24"/>
          <w:szCs w:val="24"/>
          <w:lang w:val="en-US"/>
        </w:rPr>
        <w:t xml:space="preserve"> establish two group of people. First group being what is considered normal functioning visuomotoricit</w:t>
      </w:r>
      <w:r w:rsidR="00365FD0">
        <w:rPr>
          <w:rFonts w:ascii="Times New Roman" w:hAnsi="Times New Roman" w:cs="Times New Roman"/>
          <w:sz w:val="24"/>
          <w:szCs w:val="24"/>
          <w:lang w:val="en-US"/>
        </w:rPr>
        <w:t>y</w:t>
      </w:r>
      <w:r w:rsidR="00401E01" w:rsidRPr="0084151C">
        <w:rPr>
          <w:rFonts w:ascii="Times New Roman" w:hAnsi="Times New Roman" w:cs="Times New Roman"/>
          <w:sz w:val="24"/>
          <w:szCs w:val="24"/>
          <w:lang w:val="en-US"/>
        </w:rPr>
        <w:t xml:space="preserve">. And the second, with what is defined as some malfunction in visual motor integration. We </w:t>
      </w:r>
      <w:r>
        <w:rPr>
          <w:rFonts w:ascii="Times New Roman" w:hAnsi="Times New Roman" w:cs="Times New Roman"/>
          <w:sz w:val="24"/>
          <w:szCs w:val="24"/>
          <w:lang w:val="en-US"/>
        </w:rPr>
        <w:t xml:space="preserve">could </w:t>
      </w:r>
      <w:r w:rsidR="00401E01" w:rsidRPr="0084151C">
        <w:rPr>
          <w:rFonts w:ascii="Times New Roman" w:hAnsi="Times New Roman" w:cs="Times New Roman"/>
          <w:sz w:val="24"/>
          <w:szCs w:val="24"/>
          <w:lang w:val="en-US"/>
        </w:rPr>
        <w:t>set a certain score that than is work through with both groups separately. In the end both results are put together in a creative representation. What would be interesting is to see how the same score would be executed by these two different groups</w:t>
      </w:r>
      <w:r w:rsidR="000327D2">
        <w:rPr>
          <w:rFonts w:ascii="Times New Roman" w:hAnsi="Times New Roman" w:cs="Times New Roman"/>
          <w:sz w:val="24"/>
          <w:szCs w:val="24"/>
          <w:lang w:val="en-US"/>
        </w:rPr>
        <w:t>, a</w:t>
      </w:r>
      <w:r w:rsidR="00401E01" w:rsidRPr="0084151C">
        <w:rPr>
          <w:rFonts w:ascii="Times New Roman" w:hAnsi="Times New Roman" w:cs="Times New Roman"/>
          <w:sz w:val="24"/>
          <w:szCs w:val="24"/>
          <w:lang w:val="en-US"/>
        </w:rPr>
        <w:t xml:space="preserve">nd what meaning would performed movements have since on the operational level they would probably look very different. </w:t>
      </w:r>
    </w:p>
    <w:p w14:paraId="0CA19C35" w14:textId="77777777" w:rsidR="00623B1D" w:rsidRPr="00AA47F9" w:rsidRDefault="00401E01" w:rsidP="00AA47F9">
      <w:pPr>
        <w:pStyle w:val="ListParagraph"/>
        <w:numPr>
          <w:ilvl w:val="0"/>
          <w:numId w:val="5"/>
        </w:numPr>
        <w:jc w:val="both"/>
        <w:rPr>
          <w:rFonts w:ascii="Times New Roman" w:hAnsi="Times New Roman" w:cs="Times New Roman"/>
          <w:sz w:val="24"/>
          <w:szCs w:val="24"/>
          <w:lang w:val="en-US"/>
        </w:rPr>
      </w:pPr>
      <w:r w:rsidRPr="00AA47F9">
        <w:rPr>
          <w:rFonts w:ascii="Times New Roman" w:hAnsi="Times New Roman" w:cs="Times New Roman"/>
          <w:sz w:val="24"/>
          <w:szCs w:val="24"/>
          <w:lang w:val="en-US"/>
        </w:rPr>
        <w:t>What value, if any, could this kind of process have in understanding where does the meaning of movement/motion/gesture come from and how do we actually conclude the meaning</w:t>
      </w:r>
      <w:r w:rsidR="00AA47F9">
        <w:rPr>
          <w:rFonts w:ascii="Times New Roman" w:hAnsi="Times New Roman" w:cs="Times New Roman"/>
          <w:sz w:val="24"/>
          <w:szCs w:val="24"/>
          <w:lang w:val="en-US"/>
        </w:rPr>
        <w:t>?</w:t>
      </w:r>
    </w:p>
    <w:p w14:paraId="2EF244BE" w14:textId="77777777" w:rsidR="00623B1D" w:rsidRPr="0084151C" w:rsidRDefault="00623B1D">
      <w:pPr>
        <w:rPr>
          <w:rFonts w:ascii="Times New Roman" w:hAnsi="Times New Roman" w:cs="Times New Roman"/>
          <w:sz w:val="24"/>
          <w:szCs w:val="24"/>
          <w:lang w:val="en-US"/>
        </w:rPr>
      </w:pPr>
    </w:p>
    <w:p w14:paraId="1F43FC4D" w14:textId="77777777" w:rsidR="00522BC3" w:rsidRPr="0084151C" w:rsidRDefault="00646FDA" w:rsidP="0040798F">
      <w:pPr>
        <w:pStyle w:val="ListParagraph"/>
        <w:numPr>
          <w:ilvl w:val="0"/>
          <w:numId w:val="1"/>
        </w:numPr>
        <w:jc w:val="both"/>
        <w:rPr>
          <w:rFonts w:ascii="Times New Roman" w:hAnsi="Times New Roman" w:cs="Times New Roman"/>
          <w:sz w:val="24"/>
          <w:szCs w:val="24"/>
          <w:lang w:val="en-US"/>
        </w:rPr>
      </w:pPr>
      <w:r w:rsidRPr="0084151C">
        <w:rPr>
          <w:rFonts w:ascii="Times New Roman" w:hAnsi="Times New Roman" w:cs="Times New Roman"/>
          <w:sz w:val="24"/>
          <w:szCs w:val="24"/>
          <w:shd w:val="clear" w:color="auto" w:fill="FFFFFF"/>
          <w:lang w:val="en-US"/>
        </w:rPr>
        <w:t>Explain some of the strategies which might be (or: you find helpful</w:t>
      </w:r>
      <w:r w:rsidR="0003764E" w:rsidRPr="0084151C">
        <w:rPr>
          <w:rFonts w:ascii="Times New Roman" w:hAnsi="Times New Roman" w:cs="Times New Roman"/>
          <w:sz w:val="24"/>
          <w:szCs w:val="24"/>
          <w:shd w:val="clear" w:color="auto" w:fill="FFFFFF"/>
          <w:lang w:val="en-US"/>
        </w:rPr>
        <w:t>)</w:t>
      </w:r>
      <w:r w:rsidRPr="0084151C">
        <w:rPr>
          <w:rFonts w:ascii="Times New Roman" w:hAnsi="Times New Roman" w:cs="Times New Roman"/>
          <w:sz w:val="24"/>
          <w:szCs w:val="24"/>
          <w:shd w:val="clear" w:color="auto" w:fill="FFFFFF"/>
          <w:lang w:val="en-US"/>
        </w:rPr>
        <w:t xml:space="preserve"> to understand the MEANING of movement and gesture</w:t>
      </w:r>
      <w:r w:rsidR="00751CA8" w:rsidRPr="0084151C">
        <w:rPr>
          <w:rFonts w:ascii="Times New Roman" w:hAnsi="Times New Roman" w:cs="Times New Roman"/>
          <w:sz w:val="24"/>
          <w:szCs w:val="24"/>
          <w:shd w:val="clear" w:color="auto" w:fill="FFFFFF"/>
          <w:lang w:val="en-US"/>
        </w:rPr>
        <w:t xml:space="preserve"> </w:t>
      </w:r>
    </w:p>
    <w:p w14:paraId="0E32D032" w14:textId="77777777" w:rsidR="00585B8D" w:rsidRPr="0084151C" w:rsidRDefault="0025743A" w:rsidP="00D2447A">
      <w:pPr>
        <w:jc w:val="both"/>
        <w:rPr>
          <w:rFonts w:ascii="Times New Roman" w:hAnsi="Times New Roman" w:cs="Times New Roman"/>
          <w:sz w:val="24"/>
          <w:szCs w:val="24"/>
          <w:shd w:val="clear" w:color="auto" w:fill="FFFFFF"/>
          <w:lang w:val="en-US"/>
        </w:rPr>
      </w:pPr>
      <w:r w:rsidRPr="0084151C">
        <w:rPr>
          <w:rFonts w:ascii="Times New Roman" w:hAnsi="Times New Roman" w:cs="Times New Roman"/>
          <w:sz w:val="24"/>
          <w:szCs w:val="24"/>
          <w:shd w:val="clear" w:color="auto" w:fill="FFFFFF"/>
          <w:lang w:val="en-US"/>
        </w:rPr>
        <w:t>I would add movement, gesture and mo</w:t>
      </w:r>
      <w:r w:rsidR="00585B8D" w:rsidRPr="0084151C">
        <w:rPr>
          <w:rFonts w:ascii="Times New Roman" w:hAnsi="Times New Roman" w:cs="Times New Roman"/>
          <w:sz w:val="24"/>
          <w:szCs w:val="24"/>
          <w:shd w:val="clear" w:color="auto" w:fill="FFFFFF"/>
          <w:lang w:val="en-US"/>
        </w:rPr>
        <w:t>tion to the question</w:t>
      </w:r>
      <w:r w:rsidRPr="0084151C">
        <w:rPr>
          <w:rFonts w:ascii="Times New Roman" w:hAnsi="Times New Roman" w:cs="Times New Roman"/>
          <w:sz w:val="24"/>
          <w:szCs w:val="24"/>
          <w:shd w:val="clear" w:color="auto" w:fill="FFFFFF"/>
          <w:lang w:val="en-US"/>
        </w:rPr>
        <w:t xml:space="preserve">, because </w:t>
      </w:r>
      <w:r w:rsidR="00585B8D" w:rsidRPr="0084151C">
        <w:rPr>
          <w:rFonts w:ascii="Times New Roman" w:hAnsi="Times New Roman" w:cs="Times New Roman"/>
          <w:sz w:val="24"/>
          <w:szCs w:val="24"/>
          <w:shd w:val="clear" w:color="auto" w:fill="FFFFFF"/>
          <w:lang w:val="en-US"/>
        </w:rPr>
        <w:t xml:space="preserve">of </w:t>
      </w:r>
      <w:r w:rsidRPr="0084151C">
        <w:rPr>
          <w:rFonts w:ascii="Times New Roman" w:hAnsi="Times New Roman" w:cs="Times New Roman"/>
          <w:sz w:val="24"/>
          <w:szCs w:val="24"/>
          <w:shd w:val="clear" w:color="auto" w:fill="FFFFFF"/>
          <w:lang w:val="en-US"/>
        </w:rPr>
        <w:t>intuitive feel</w:t>
      </w:r>
      <w:r w:rsidR="00585B8D" w:rsidRPr="0084151C">
        <w:rPr>
          <w:rFonts w:ascii="Times New Roman" w:hAnsi="Times New Roman" w:cs="Times New Roman"/>
          <w:sz w:val="24"/>
          <w:szCs w:val="24"/>
          <w:shd w:val="clear" w:color="auto" w:fill="FFFFFF"/>
          <w:lang w:val="en-US"/>
        </w:rPr>
        <w:t>ing</w:t>
      </w:r>
      <w:r w:rsidRPr="0084151C">
        <w:rPr>
          <w:rFonts w:ascii="Times New Roman" w:hAnsi="Times New Roman" w:cs="Times New Roman"/>
          <w:sz w:val="24"/>
          <w:szCs w:val="24"/>
          <w:shd w:val="clear" w:color="auto" w:fill="FFFFFF"/>
          <w:lang w:val="en-US"/>
        </w:rPr>
        <w:t xml:space="preserve"> that there is a certain </w:t>
      </w:r>
      <w:r w:rsidR="001C3B38" w:rsidRPr="0084151C">
        <w:rPr>
          <w:rFonts w:ascii="Times New Roman" w:hAnsi="Times New Roman" w:cs="Times New Roman"/>
          <w:sz w:val="24"/>
          <w:szCs w:val="24"/>
          <w:shd w:val="clear" w:color="auto" w:fill="FFFFFF"/>
          <w:lang w:val="en-US"/>
        </w:rPr>
        <w:t xml:space="preserve">connection and </w:t>
      </w:r>
      <w:r w:rsidRPr="0084151C">
        <w:rPr>
          <w:rFonts w:ascii="Times New Roman" w:hAnsi="Times New Roman" w:cs="Times New Roman"/>
          <w:sz w:val="24"/>
          <w:szCs w:val="24"/>
          <w:shd w:val="clear" w:color="auto" w:fill="FFFFFF"/>
          <w:lang w:val="en-US"/>
        </w:rPr>
        <w:t>difference between all three terms</w:t>
      </w:r>
      <w:r w:rsidR="00585B8D" w:rsidRPr="0084151C">
        <w:rPr>
          <w:rFonts w:ascii="Times New Roman" w:hAnsi="Times New Roman" w:cs="Times New Roman"/>
          <w:sz w:val="24"/>
          <w:szCs w:val="24"/>
          <w:shd w:val="clear" w:color="auto" w:fill="FFFFFF"/>
          <w:lang w:val="en-US"/>
        </w:rPr>
        <w:t>,</w:t>
      </w:r>
      <w:r w:rsidRPr="0084151C">
        <w:rPr>
          <w:rFonts w:ascii="Times New Roman" w:hAnsi="Times New Roman" w:cs="Times New Roman"/>
          <w:sz w:val="24"/>
          <w:szCs w:val="24"/>
          <w:shd w:val="clear" w:color="auto" w:fill="FFFFFF"/>
          <w:lang w:val="en-US"/>
        </w:rPr>
        <w:t xml:space="preserve"> </w:t>
      </w:r>
      <w:r w:rsidR="00585B8D" w:rsidRPr="0084151C">
        <w:rPr>
          <w:rFonts w:ascii="Times New Roman" w:hAnsi="Times New Roman" w:cs="Times New Roman"/>
          <w:sz w:val="24"/>
          <w:szCs w:val="24"/>
          <w:shd w:val="clear" w:color="auto" w:fill="FFFFFF"/>
          <w:lang w:val="en-US"/>
        </w:rPr>
        <w:t xml:space="preserve">and </w:t>
      </w:r>
      <w:r w:rsidRPr="0084151C">
        <w:rPr>
          <w:rFonts w:ascii="Times New Roman" w:hAnsi="Times New Roman" w:cs="Times New Roman"/>
          <w:sz w:val="24"/>
          <w:szCs w:val="24"/>
          <w:shd w:val="clear" w:color="auto" w:fill="FFFFFF"/>
          <w:lang w:val="en-US"/>
        </w:rPr>
        <w:t xml:space="preserve">especially when </w:t>
      </w:r>
      <w:r w:rsidR="00585B8D" w:rsidRPr="0084151C">
        <w:rPr>
          <w:rFonts w:ascii="Times New Roman" w:hAnsi="Times New Roman" w:cs="Times New Roman"/>
          <w:sz w:val="24"/>
          <w:szCs w:val="24"/>
          <w:shd w:val="clear" w:color="auto" w:fill="FFFFFF"/>
          <w:lang w:val="en-US"/>
        </w:rPr>
        <w:t xml:space="preserve">we think them inside of bodily discourse. </w:t>
      </w:r>
    </w:p>
    <w:p w14:paraId="4E69C6CF" w14:textId="77777777" w:rsidR="0025743A" w:rsidRPr="0084151C" w:rsidRDefault="00585B8D" w:rsidP="00D2447A">
      <w:pPr>
        <w:jc w:val="both"/>
        <w:rPr>
          <w:rFonts w:ascii="Times New Roman" w:hAnsi="Times New Roman" w:cs="Times New Roman"/>
          <w:sz w:val="24"/>
          <w:szCs w:val="24"/>
          <w:shd w:val="clear" w:color="auto" w:fill="FFFFFF"/>
          <w:lang w:val="en-US"/>
        </w:rPr>
      </w:pPr>
      <w:r w:rsidRPr="0084151C">
        <w:rPr>
          <w:rFonts w:ascii="Times New Roman" w:hAnsi="Times New Roman" w:cs="Times New Roman"/>
          <w:sz w:val="24"/>
          <w:szCs w:val="24"/>
          <w:shd w:val="clear" w:color="auto" w:fill="FFFFFF"/>
          <w:lang w:val="en-US"/>
        </w:rPr>
        <w:t>I</w:t>
      </w:r>
      <w:r w:rsidR="0025743A" w:rsidRPr="0084151C">
        <w:rPr>
          <w:rFonts w:ascii="Times New Roman" w:hAnsi="Times New Roman" w:cs="Times New Roman"/>
          <w:sz w:val="24"/>
          <w:szCs w:val="24"/>
          <w:shd w:val="clear" w:color="auto" w:fill="FFFFFF"/>
          <w:lang w:val="en-US"/>
        </w:rPr>
        <w:t>n the end of the text I will propose an idea how to score a practical research on the topic.</w:t>
      </w:r>
    </w:p>
    <w:p w14:paraId="4AFCD953" w14:textId="77777777" w:rsidR="00A913D2" w:rsidRPr="0084151C" w:rsidRDefault="00872E3A" w:rsidP="00A913D2">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Understanding of the process how does meaning occur can be approached from many different aspects but it always seems to have philosophical nature. Most common approach to the phenomena of 'meaning', refers to it from the perspective of language. This is logical since language seem like one of the most explicit example of human's collective consensus about meaning of all things that could be possibly imagined.</w:t>
      </w:r>
      <w:r w:rsidR="00A913D2" w:rsidRPr="0084151C">
        <w:rPr>
          <w:rFonts w:ascii="Times New Roman" w:hAnsi="Times New Roman" w:cs="Times New Roman"/>
          <w:sz w:val="24"/>
          <w:szCs w:val="24"/>
          <w:lang w:val="en-US"/>
        </w:rPr>
        <w:t xml:space="preserve"> To say that something has meaning, is actually saying that something has a purpose which can be signified of explained. In order to have meaning something has to have a purpose which people are able to signify of identify with. Thus, language unders</w:t>
      </w:r>
      <w:r w:rsidR="00DE5008">
        <w:rPr>
          <w:rFonts w:ascii="Times New Roman" w:hAnsi="Times New Roman" w:cs="Times New Roman"/>
          <w:sz w:val="24"/>
          <w:szCs w:val="24"/>
          <w:lang w:val="en-US"/>
        </w:rPr>
        <w:t>t</w:t>
      </w:r>
      <w:r w:rsidR="00A913D2" w:rsidRPr="0084151C">
        <w:rPr>
          <w:rFonts w:ascii="Times New Roman" w:hAnsi="Times New Roman" w:cs="Times New Roman"/>
          <w:sz w:val="24"/>
          <w:szCs w:val="24"/>
          <w:lang w:val="en-US"/>
        </w:rPr>
        <w:t>andably comes as an obvious example.</w:t>
      </w:r>
    </w:p>
    <w:p w14:paraId="612A3518" w14:textId="77777777" w:rsidR="00872E3A" w:rsidRPr="0084151C" w:rsidRDefault="00A913D2" w:rsidP="0040798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There seems to be a universal need for meaning in humans. </w:t>
      </w:r>
      <w:r w:rsidR="00872E3A" w:rsidRPr="0084151C">
        <w:rPr>
          <w:rFonts w:ascii="Times New Roman" w:hAnsi="Times New Roman" w:cs="Times New Roman"/>
          <w:sz w:val="24"/>
          <w:szCs w:val="24"/>
          <w:lang w:val="en-US"/>
        </w:rPr>
        <w:t>Ability to define meaning of things around us is the biggest form of consensus ever possible to achieve on a level of human spices but at the same time it is fundamentally intrinsic. And every aspect of human life can be put in question once it gets observed through the lens of meaning, exactly because of its intrinsic and philosophical nature.</w:t>
      </w:r>
    </w:p>
    <w:p w14:paraId="6C77E7AC" w14:textId="77777777" w:rsidR="00784802" w:rsidRDefault="00872E3A" w:rsidP="0040798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In the internet search 'What is the meaning of meaning' the first shown result struck me as interesting.  As a noun it is described as 'what is meant by a word, text, concept, or action'; and as an adjective ' intended to communicate something that is not directly expressed'. </w:t>
      </w:r>
    </w:p>
    <w:p w14:paraId="2B43C1CC" w14:textId="453063F8" w:rsidR="00872E3A" w:rsidRPr="0084151C" w:rsidRDefault="00872E3A" w:rsidP="0040798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lastRenderedPageBreak/>
        <w:t>This I understand as somehow paradoxical, self-contradictory. And especially the second definition of meaning — ' intended to communicate something that is not directly expressed' — caught my attention. Part of that sentence 'something that is not directly expressed' insinuates that there is something behind of whatever is directly expressed. Some information is given externally but only when the external stimuli merge with inner experience of it, the meaning occurs.</w:t>
      </w:r>
    </w:p>
    <w:p w14:paraId="616E6E0C" w14:textId="77777777" w:rsidR="006C1A55" w:rsidRPr="0084151C" w:rsidRDefault="006C1A55" w:rsidP="0040798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Approaching now the understanding of meaning from the bodily discourse, in reference to the Bolens text, and keeping in mind what was earlier said about kin</w:t>
      </w:r>
      <w:r w:rsidR="00DA5D93">
        <w:rPr>
          <w:rFonts w:ascii="Times New Roman" w:hAnsi="Times New Roman" w:cs="Times New Roman"/>
          <w:sz w:val="24"/>
          <w:szCs w:val="24"/>
          <w:lang w:val="en-US"/>
        </w:rPr>
        <w:t>a</w:t>
      </w:r>
      <w:r w:rsidRPr="0084151C">
        <w:rPr>
          <w:rFonts w:ascii="Times New Roman" w:hAnsi="Times New Roman" w:cs="Times New Roman"/>
          <w:sz w:val="24"/>
          <w:szCs w:val="24"/>
          <w:lang w:val="en-US"/>
        </w:rPr>
        <w:t>esthet</w:t>
      </w:r>
      <w:r w:rsidR="00DE5008">
        <w:rPr>
          <w:rFonts w:ascii="Times New Roman" w:hAnsi="Times New Roman" w:cs="Times New Roman"/>
          <w:sz w:val="24"/>
          <w:szCs w:val="24"/>
          <w:lang w:val="en-US"/>
        </w:rPr>
        <w:t>i</w:t>
      </w:r>
      <w:r w:rsidRPr="0084151C">
        <w:rPr>
          <w:rFonts w:ascii="Times New Roman" w:hAnsi="Times New Roman" w:cs="Times New Roman"/>
          <w:sz w:val="24"/>
          <w:szCs w:val="24"/>
          <w:lang w:val="en-US"/>
        </w:rPr>
        <w:t>c sense. We could hypothetically make an analogy between meaning and kin</w:t>
      </w:r>
      <w:r w:rsidR="00DA5D93">
        <w:rPr>
          <w:rFonts w:ascii="Times New Roman" w:hAnsi="Times New Roman" w:cs="Times New Roman"/>
          <w:sz w:val="24"/>
          <w:szCs w:val="24"/>
          <w:lang w:val="en-US"/>
        </w:rPr>
        <w:t>a</w:t>
      </w:r>
      <w:r w:rsidRPr="0084151C">
        <w:rPr>
          <w:rFonts w:ascii="Times New Roman" w:hAnsi="Times New Roman" w:cs="Times New Roman"/>
          <w:sz w:val="24"/>
          <w:szCs w:val="24"/>
          <w:lang w:val="en-US"/>
        </w:rPr>
        <w:t xml:space="preserve">esthesia by postulating that meaning of motion, movement and gesture is also a sense, a sensation, experience. The same as we </w:t>
      </w:r>
      <w:r w:rsidR="00DE5008" w:rsidRPr="0084151C">
        <w:rPr>
          <w:rFonts w:ascii="Times New Roman" w:hAnsi="Times New Roman" w:cs="Times New Roman"/>
          <w:sz w:val="24"/>
          <w:szCs w:val="24"/>
          <w:lang w:val="en-US"/>
        </w:rPr>
        <w:t>cannot</w:t>
      </w:r>
      <w:r w:rsidRPr="0084151C">
        <w:rPr>
          <w:rFonts w:ascii="Times New Roman" w:hAnsi="Times New Roman" w:cs="Times New Roman"/>
          <w:sz w:val="24"/>
          <w:szCs w:val="24"/>
          <w:lang w:val="en-US"/>
        </w:rPr>
        <w:t xml:space="preserve"> sense the kin</w:t>
      </w:r>
      <w:r w:rsidR="00DA5D93">
        <w:rPr>
          <w:rFonts w:ascii="Times New Roman" w:hAnsi="Times New Roman" w:cs="Times New Roman"/>
          <w:sz w:val="24"/>
          <w:szCs w:val="24"/>
          <w:lang w:val="en-US"/>
        </w:rPr>
        <w:t>a</w:t>
      </w:r>
      <w:r w:rsidRPr="0084151C">
        <w:rPr>
          <w:rFonts w:ascii="Times New Roman" w:hAnsi="Times New Roman" w:cs="Times New Roman"/>
          <w:sz w:val="24"/>
          <w:szCs w:val="24"/>
          <w:lang w:val="en-US"/>
        </w:rPr>
        <w:t xml:space="preserve">esthetic sensation of another person, we </w:t>
      </w:r>
      <w:r w:rsidR="00DE5008" w:rsidRPr="0084151C">
        <w:rPr>
          <w:rFonts w:ascii="Times New Roman" w:hAnsi="Times New Roman" w:cs="Times New Roman"/>
          <w:sz w:val="24"/>
          <w:szCs w:val="24"/>
          <w:lang w:val="en-US"/>
        </w:rPr>
        <w:t>cannot</w:t>
      </w:r>
      <w:r w:rsidRPr="0084151C">
        <w:rPr>
          <w:rFonts w:ascii="Times New Roman" w:hAnsi="Times New Roman" w:cs="Times New Roman"/>
          <w:sz w:val="24"/>
          <w:szCs w:val="24"/>
          <w:lang w:val="en-US"/>
        </w:rPr>
        <w:t xml:space="preserve"> truly externalize meaning.</w:t>
      </w:r>
    </w:p>
    <w:p w14:paraId="6480B260" w14:textId="77777777" w:rsidR="00FD6180" w:rsidRPr="0084151C" w:rsidRDefault="006C1A55" w:rsidP="006C1A55">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When we see a motion, movement and gesture the meaning comes in a form of a sensation. I don't think we can know the </w:t>
      </w:r>
      <w:r w:rsidR="00DE5008" w:rsidRPr="0084151C">
        <w:rPr>
          <w:rFonts w:ascii="Times New Roman" w:hAnsi="Times New Roman" w:cs="Times New Roman"/>
          <w:sz w:val="24"/>
          <w:szCs w:val="24"/>
          <w:lang w:val="en-US"/>
        </w:rPr>
        <w:t>meaning;</w:t>
      </w:r>
      <w:r w:rsidRPr="0084151C">
        <w:rPr>
          <w:rFonts w:ascii="Times New Roman" w:hAnsi="Times New Roman" w:cs="Times New Roman"/>
          <w:sz w:val="24"/>
          <w:szCs w:val="24"/>
          <w:lang w:val="en-US"/>
        </w:rPr>
        <w:t xml:space="preserve"> we can only feel/sense the meaning. Or at least, first we feel it and sense it, and then we might be able to, in some cases, rationalize it, become aware of it and even verbally externalize it when we get asked. This suggests that the act of communication is occurring, exchange of the sensation. </w:t>
      </w:r>
      <w:r w:rsidR="00DE5008" w:rsidRPr="0084151C">
        <w:rPr>
          <w:rFonts w:ascii="Times New Roman" w:hAnsi="Times New Roman" w:cs="Times New Roman"/>
          <w:sz w:val="24"/>
          <w:szCs w:val="24"/>
          <w:lang w:val="en-US"/>
        </w:rPr>
        <w:t>Of course,</w:t>
      </w:r>
      <w:r w:rsidRPr="0084151C">
        <w:rPr>
          <w:rFonts w:ascii="Times New Roman" w:hAnsi="Times New Roman" w:cs="Times New Roman"/>
          <w:sz w:val="24"/>
          <w:szCs w:val="24"/>
          <w:lang w:val="en-US"/>
        </w:rPr>
        <w:t xml:space="preserve"> this is extremely helpful and necessary in many aspects of human life in order to keep the established society going. But I personally question this necessity when it comes to art. </w:t>
      </w:r>
    </w:p>
    <w:p w14:paraId="3847FBEB" w14:textId="77777777" w:rsidR="006C1A55" w:rsidRPr="0084151C" w:rsidRDefault="006C1A55" w:rsidP="00FD6180">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Aren't we, possibly sometimes going too far wi</w:t>
      </w:r>
      <w:r w:rsidR="00FD6180" w:rsidRPr="0084151C">
        <w:rPr>
          <w:rFonts w:ascii="Times New Roman" w:hAnsi="Times New Roman" w:cs="Times New Roman"/>
          <w:sz w:val="24"/>
          <w:szCs w:val="24"/>
          <w:lang w:val="en-US"/>
        </w:rPr>
        <w:t>th establishing meanings in art?</w:t>
      </w:r>
    </w:p>
    <w:p w14:paraId="3C98478E" w14:textId="77777777" w:rsidR="00876897" w:rsidRPr="0084151C" w:rsidRDefault="00876897" w:rsidP="00876897">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Why is so important that everything has to have a meaning?</w:t>
      </w:r>
    </w:p>
    <w:p w14:paraId="38FDDC9E" w14:textId="77777777" w:rsidR="001A1CCF" w:rsidRPr="0084151C" w:rsidRDefault="001A1CCF" w:rsidP="0040798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At the moment when it gets externalized verbally it becomes a part of what we call reality. In this process it first becomes psychological and then sociocultural phenomena. And at this moment, in my opinion, it </w:t>
      </w:r>
      <w:r w:rsidR="00DE5008" w:rsidRPr="0084151C">
        <w:rPr>
          <w:rFonts w:ascii="Times New Roman" w:hAnsi="Times New Roman" w:cs="Times New Roman"/>
          <w:sz w:val="24"/>
          <w:szCs w:val="24"/>
          <w:lang w:val="en-US"/>
        </w:rPr>
        <w:t>loses</w:t>
      </w:r>
      <w:r w:rsidRPr="0084151C">
        <w:rPr>
          <w:rFonts w:ascii="Times New Roman" w:hAnsi="Times New Roman" w:cs="Times New Roman"/>
          <w:sz w:val="24"/>
          <w:szCs w:val="24"/>
          <w:lang w:val="en-US"/>
        </w:rPr>
        <w:t xml:space="preserve"> its most valuable aspect, it </w:t>
      </w:r>
      <w:r w:rsidR="00DE5008" w:rsidRPr="0084151C">
        <w:rPr>
          <w:rFonts w:ascii="Times New Roman" w:hAnsi="Times New Roman" w:cs="Times New Roman"/>
          <w:sz w:val="24"/>
          <w:szCs w:val="24"/>
          <w:lang w:val="en-US"/>
        </w:rPr>
        <w:t>loses</w:t>
      </w:r>
      <w:r w:rsidRPr="0084151C">
        <w:rPr>
          <w:rFonts w:ascii="Times New Roman" w:hAnsi="Times New Roman" w:cs="Times New Roman"/>
          <w:sz w:val="24"/>
          <w:szCs w:val="24"/>
          <w:lang w:val="en-US"/>
        </w:rPr>
        <w:t xml:space="preserve"> the life lived in the internal world of endless imagination, possibilities and sensations. Instead, it gets thrown out, pushed in the world of Symbolic order, world of semiotics, context and conventions. And from being an endless possibility it becomes a certainty.</w:t>
      </w:r>
    </w:p>
    <w:p w14:paraId="7E055E8E" w14:textId="77777777" w:rsidR="00407485" w:rsidRPr="0084151C" w:rsidRDefault="008D1A5F" w:rsidP="0040798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Scientific revolution in the early modern period enabled the </w:t>
      </w:r>
      <w:r w:rsidR="003B49AD" w:rsidRPr="0084151C">
        <w:rPr>
          <w:rFonts w:ascii="Times New Roman" w:hAnsi="Times New Roman" w:cs="Times New Roman"/>
          <w:sz w:val="24"/>
          <w:szCs w:val="24"/>
          <w:lang w:val="en-US"/>
        </w:rPr>
        <w:t>emergence</w:t>
      </w:r>
      <w:r w:rsidRPr="0084151C">
        <w:rPr>
          <w:rFonts w:ascii="Times New Roman" w:hAnsi="Times New Roman" w:cs="Times New Roman"/>
          <w:sz w:val="24"/>
          <w:szCs w:val="24"/>
          <w:lang w:val="en-US"/>
        </w:rPr>
        <w:t xml:space="preserve"> of modern science and the growth of scientific knowledge. During the 19th century </w:t>
      </w:r>
      <w:r w:rsidR="003B49AD" w:rsidRPr="0084151C">
        <w:rPr>
          <w:rFonts w:ascii="Times New Roman" w:hAnsi="Times New Roman" w:cs="Times New Roman"/>
          <w:sz w:val="24"/>
          <w:szCs w:val="24"/>
          <w:lang w:val="en-US"/>
        </w:rPr>
        <w:t>scientific</w:t>
      </w:r>
      <w:r w:rsidRPr="0084151C">
        <w:rPr>
          <w:rFonts w:ascii="Times New Roman" w:hAnsi="Times New Roman" w:cs="Times New Roman"/>
          <w:sz w:val="24"/>
          <w:szCs w:val="24"/>
          <w:lang w:val="en-US"/>
        </w:rPr>
        <w:t xml:space="preserve"> knowledge became professionalized and institutionalized</w:t>
      </w:r>
      <w:r w:rsidR="00636E84" w:rsidRPr="0084151C">
        <w:rPr>
          <w:rFonts w:ascii="Times New Roman" w:hAnsi="Times New Roman" w:cs="Times New Roman"/>
          <w:sz w:val="24"/>
          <w:szCs w:val="24"/>
          <w:lang w:val="en-US"/>
        </w:rPr>
        <w:t xml:space="preserve">. This period of human history denotes a global change of </w:t>
      </w:r>
      <w:r w:rsidR="003B49AD" w:rsidRPr="0084151C">
        <w:rPr>
          <w:rFonts w:ascii="Times New Roman" w:hAnsi="Times New Roman" w:cs="Times New Roman"/>
          <w:sz w:val="24"/>
          <w:szCs w:val="24"/>
          <w:lang w:val="en-US"/>
        </w:rPr>
        <w:t>worldview</w:t>
      </w:r>
      <w:r w:rsidR="00636E84" w:rsidRPr="0084151C">
        <w:rPr>
          <w:rFonts w:ascii="Times New Roman" w:hAnsi="Times New Roman" w:cs="Times New Roman"/>
          <w:sz w:val="24"/>
          <w:szCs w:val="24"/>
          <w:lang w:val="en-US"/>
        </w:rPr>
        <w:t xml:space="preserve">. </w:t>
      </w:r>
      <w:r w:rsidR="00535140" w:rsidRPr="0084151C">
        <w:rPr>
          <w:rFonts w:ascii="Times New Roman" w:hAnsi="Times New Roman" w:cs="Times New Roman"/>
          <w:sz w:val="24"/>
          <w:szCs w:val="24"/>
          <w:lang w:val="en-US"/>
        </w:rPr>
        <w:t>S</w:t>
      </w:r>
      <w:r w:rsidR="00E23E19" w:rsidRPr="0084151C">
        <w:rPr>
          <w:rFonts w:ascii="Times New Roman" w:hAnsi="Times New Roman" w:cs="Times New Roman"/>
          <w:sz w:val="24"/>
          <w:szCs w:val="24"/>
          <w:lang w:val="en-US"/>
        </w:rPr>
        <w:t xml:space="preserve">ince then </w:t>
      </w:r>
      <w:r w:rsidR="001F4C81" w:rsidRPr="0084151C">
        <w:rPr>
          <w:rFonts w:ascii="Times New Roman" w:hAnsi="Times New Roman" w:cs="Times New Roman"/>
          <w:sz w:val="24"/>
          <w:szCs w:val="24"/>
          <w:lang w:val="en-US"/>
        </w:rPr>
        <w:t xml:space="preserve">religious worldview got replaced by </w:t>
      </w:r>
      <w:r w:rsidR="00E23E19" w:rsidRPr="0084151C">
        <w:rPr>
          <w:rFonts w:ascii="Times New Roman" w:hAnsi="Times New Roman" w:cs="Times New Roman"/>
          <w:sz w:val="24"/>
          <w:szCs w:val="24"/>
          <w:lang w:val="en-US"/>
        </w:rPr>
        <w:t>s</w:t>
      </w:r>
      <w:r w:rsidR="00243EE9" w:rsidRPr="0084151C">
        <w:rPr>
          <w:rFonts w:ascii="Times New Roman" w:hAnsi="Times New Roman" w:cs="Times New Roman"/>
          <w:sz w:val="24"/>
          <w:szCs w:val="24"/>
          <w:lang w:val="en-US"/>
        </w:rPr>
        <w:t xml:space="preserve">cientific </w:t>
      </w:r>
      <w:r w:rsidR="00E23E19" w:rsidRPr="0084151C">
        <w:rPr>
          <w:rFonts w:ascii="Times New Roman" w:hAnsi="Times New Roman" w:cs="Times New Roman"/>
          <w:sz w:val="24"/>
          <w:szCs w:val="24"/>
          <w:lang w:val="en-US"/>
        </w:rPr>
        <w:t xml:space="preserve">thinking </w:t>
      </w:r>
      <w:r w:rsidR="001F4C81" w:rsidRPr="0084151C">
        <w:rPr>
          <w:rFonts w:ascii="Times New Roman" w:hAnsi="Times New Roman" w:cs="Times New Roman"/>
          <w:sz w:val="24"/>
          <w:szCs w:val="24"/>
          <w:lang w:val="en-US"/>
        </w:rPr>
        <w:t xml:space="preserve">that </w:t>
      </w:r>
      <w:r w:rsidR="00F312F7" w:rsidRPr="0084151C">
        <w:rPr>
          <w:rFonts w:ascii="Times New Roman" w:hAnsi="Times New Roman" w:cs="Times New Roman"/>
          <w:sz w:val="24"/>
          <w:szCs w:val="24"/>
          <w:lang w:val="en-US"/>
        </w:rPr>
        <w:t>is getting</w:t>
      </w:r>
      <w:r w:rsidR="001F4C81" w:rsidRPr="0084151C">
        <w:rPr>
          <w:rFonts w:ascii="Times New Roman" w:hAnsi="Times New Roman" w:cs="Times New Roman"/>
          <w:sz w:val="24"/>
          <w:szCs w:val="24"/>
          <w:lang w:val="en-US"/>
        </w:rPr>
        <w:t xml:space="preserve"> more and</w:t>
      </w:r>
      <w:r w:rsidR="00E23E19" w:rsidRPr="0084151C">
        <w:rPr>
          <w:rFonts w:ascii="Times New Roman" w:hAnsi="Times New Roman" w:cs="Times New Roman"/>
          <w:sz w:val="24"/>
          <w:szCs w:val="24"/>
          <w:lang w:val="en-US"/>
        </w:rPr>
        <w:t xml:space="preserve"> more</w:t>
      </w:r>
      <w:r w:rsidR="00243EE9" w:rsidRPr="0084151C">
        <w:rPr>
          <w:rFonts w:ascii="Times New Roman" w:hAnsi="Times New Roman" w:cs="Times New Roman"/>
          <w:sz w:val="24"/>
          <w:szCs w:val="24"/>
          <w:lang w:val="en-US"/>
        </w:rPr>
        <w:t xml:space="preserve"> incorporated in the society</w:t>
      </w:r>
      <w:r w:rsidR="00CA29FC" w:rsidRPr="0084151C">
        <w:rPr>
          <w:rFonts w:ascii="Times New Roman" w:hAnsi="Times New Roman" w:cs="Times New Roman"/>
          <w:sz w:val="24"/>
          <w:szCs w:val="24"/>
          <w:lang w:val="en-US"/>
        </w:rPr>
        <w:t xml:space="preserve">. </w:t>
      </w:r>
      <w:r w:rsidR="00042BD5" w:rsidRPr="0084151C">
        <w:rPr>
          <w:rFonts w:ascii="Times New Roman" w:hAnsi="Times New Roman" w:cs="Times New Roman"/>
          <w:sz w:val="24"/>
          <w:szCs w:val="24"/>
          <w:lang w:val="en-US"/>
        </w:rPr>
        <w:t>And today there is an overall feeling that we value things more</w:t>
      </w:r>
      <w:r w:rsidR="00997A37" w:rsidRPr="0084151C">
        <w:rPr>
          <w:rFonts w:ascii="Times New Roman" w:hAnsi="Times New Roman" w:cs="Times New Roman"/>
          <w:sz w:val="24"/>
          <w:szCs w:val="24"/>
          <w:lang w:val="en-US"/>
        </w:rPr>
        <w:t xml:space="preserve"> if they can be scientif</w:t>
      </w:r>
      <w:r w:rsidR="00042BD5" w:rsidRPr="0084151C">
        <w:rPr>
          <w:rFonts w:ascii="Times New Roman" w:hAnsi="Times New Roman" w:cs="Times New Roman"/>
          <w:sz w:val="24"/>
          <w:szCs w:val="24"/>
          <w:lang w:val="en-US"/>
        </w:rPr>
        <w:t>ica</w:t>
      </w:r>
      <w:r w:rsidR="00997A37" w:rsidRPr="0084151C">
        <w:rPr>
          <w:rFonts w:ascii="Times New Roman" w:hAnsi="Times New Roman" w:cs="Times New Roman"/>
          <w:sz w:val="24"/>
          <w:szCs w:val="24"/>
          <w:lang w:val="en-US"/>
        </w:rPr>
        <w:t xml:space="preserve">lly </w:t>
      </w:r>
      <w:r w:rsidR="003B49AD" w:rsidRPr="0084151C">
        <w:rPr>
          <w:rFonts w:ascii="Times New Roman" w:hAnsi="Times New Roman" w:cs="Times New Roman"/>
          <w:sz w:val="24"/>
          <w:szCs w:val="24"/>
          <w:lang w:val="en-US"/>
        </w:rPr>
        <w:t>proven</w:t>
      </w:r>
      <w:r w:rsidR="00997A37" w:rsidRPr="0084151C">
        <w:rPr>
          <w:rFonts w:ascii="Times New Roman" w:hAnsi="Times New Roman" w:cs="Times New Roman"/>
          <w:sz w:val="24"/>
          <w:szCs w:val="24"/>
          <w:lang w:val="en-US"/>
        </w:rPr>
        <w:t xml:space="preserve">. We tend to approach everything scientifically, even art. </w:t>
      </w:r>
      <w:r w:rsidR="00CF3345" w:rsidRPr="0084151C">
        <w:rPr>
          <w:rFonts w:ascii="Times New Roman" w:hAnsi="Times New Roman" w:cs="Times New Roman"/>
          <w:sz w:val="24"/>
          <w:szCs w:val="24"/>
          <w:lang w:val="en-US"/>
        </w:rPr>
        <w:t>And yes, t</w:t>
      </w:r>
      <w:r w:rsidR="001A1CCF" w:rsidRPr="0084151C">
        <w:rPr>
          <w:rFonts w:ascii="Times New Roman" w:hAnsi="Times New Roman" w:cs="Times New Roman"/>
          <w:sz w:val="24"/>
          <w:szCs w:val="24"/>
          <w:lang w:val="en-US"/>
        </w:rPr>
        <w:t>here are so many aspects of art</w:t>
      </w:r>
      <w:r w:rsidR="00CF3345" w:rsidRPr="0084151C">
        <w:rPr>
          <w:rFonts w:ascii="Times New Roman" w:hAnsi="Times New Roman" w:cs="Times New Roman"/>
          <w:sz w:val="24"/>
          <w:szCs w:val="24"/>
          <w:lang w:val="en-US"/>
        </w:rPr>
        <w:t xml:space="preserve"> that can be</w:t>
      </w:r>
      <w:r w:rsidR="001A1CCF" w:rsidRPr="0084151C">
        <w:rPr>
          <w:rFonts w:ascii="Times New Roman" w:hAnsi="Times New Roman" w:cs="Times New Roman"/>
          <w:sz w:val="24"/>
          <w:szCs w:val="24"/>
          <w:lang w:val="en-US"/>
        </w:rPr>
        <w:t xml:space="preserve"> discuss</w:t>
      </w:r>
      <w:r w:rsidR="00CF3345" w:rsidRPr="0084151C">
        <w:rPr>
          <w:rFonts w:ascii="Times New Roman" w:hAnsi="Times New Roman" w:cs="Times New Roman"/>
          <w:sz w:val="24"/>
          <w:szCs w:val="24"/>
          <w:lang w:val="en-US"/>
        </w:rPr>
        <w:t>ed</w:t>
      </w:r>
      <w:r w:rsidR="001A1CCF" w:rsidRPr="0084151C">
        <w:rPr>
          <w:rFonts w:ascii="Times New Roman" w:hAnsi="Times New Roman" w:cs="Times New Roman"/>
          <w:sz w:val="24"/>
          <w:szCs w:val="24"/>
          <w:lang w:val="en-US"/>
        </w:rPr>
        <w:t xml:space="preserve"> </w:t>
      </w:r>
      <w:r w:rsidR="00EB4620" w:rsidRPr="0084151C">
        <w:rPr>
          <w:rFonts w:ascii="Times New Roman" w:hAnsi="Times New Roman" w:cs="Times New Roman"/>
          <w:sz w:val="24"/>
          <w:szCs w:val="24"/>
          <w:lang w:val="en-US"/>
        </w:rPr>
        <w:t xml:space="preserve">in the </w:t>
      </w:r>
      <w:r w:rsidR="003B49AD" w:rsidRPr="0084151C">
        <w:rPr>
          <w:rFonts w:ascii="Times New Roman" w:hAnsi="Times New Roman" w:cs="Times New Roman"/>
          <w:sz w:val="24"/>
          <w:szCs w:val="24"/>
          <w:lang w:val="en-US"/>
        </w:rPr>
        <w:t>scientific</w:t>
      </w:r>
      <w:r w:rsidR="00EB4620" w:rsidRPr="0084151C">
        <w:rPr>
          <w:rFonts w:ascii="Times New Roman" w:hAnsi="Times New Roman" w:cs="Times New Roman"/>
          <w:sz w:val="24"/>
          <w:szCs w:val="24"/>
          <w:lang w:val="en-US"/>
        </w:rPr>
        <w:t xml:space="preserve">, </w:t>
      </w:r>
      <w:r w:rsidR="003B49AD">
        <w:rPr>
          <w:rFonts w:ascii="Times New Roman" w:hAnsi="Times New Roman" w:cs="Times New Roman"/>
          <w:sz w:val="24"/>
          <w:szCs w:val="24"/>
          <w:lang w:val="en-US"/>
        </w:rPr>
        <w:t xml:space="preserve">or better to say technical way, </w:t>
      </w:r>
      <w:r w:rsidR="00EB4620" w:rsidRPr="0084151C">
        <w:rPr>
          <w:rFonts w:ascii="Times New Roman" w:hAnsi="Times New Roman" w:cs="Times New Roman"/>
          <w:sz w:val="24"/>
          <w:szCs w:val="24"/>
          <w:lang w:val="en-US"/>
        </w:rPr>
        <w:t>but meaning is not one of them</w:t>
      </w:r>
      <w:r w:rsidR="001A1CCF" w:rsidRPr="0084151C">
        <w:rPr>
          <w:rFonts w:ascii="Times New Roman" w:hAnsi="Times New Roman" w:cs="Times New Roman"/>
          <w:sz w:val="24"/>
          <w:szCs w:val="24"/>
          <w:lang w:val="en-US"/>
        </w:rPr>
        <w:t xml:space="preserve">. </w:t>
      </w:r>
      <w:r w:rsidR="001E0D0B" w:rsidRPr="0084151C">
        <w:rPr>
          <w:rFonts w:ascii="Times New Roman" w:hAnsi="Times New Roman" w:cs="Times New Roman"/>
          <w:sz w:val="24"/>
          <w:szCs w:val="24"/>
          <w:lang w:val="en-US"/>
        </w:rPr>
        <w:t>Scientific interpretation is the one poorest in meaning</w:t>
      </w:r>
      <w:r w:rsidR="00D12D50" w:rsidRPr="0084151C">
        <w:rPr>
          <w:rFonts w:ascii="Times New Roman" w:hAnsi="Times New Roman" w:cs="Times New Roman"/>
          <w:sz w:val="24"/>
          <w:szCs w:val="24"/>
          <w:lang w:val="en-US"/>
        </w:rPr>
        <w:t xml:space="preserve">. </w:t>
      </w:r>
      <w:r w:rsidR="0074795C" w:rsidRPr="0084151C">
        <w:rPr>
          <w:rFonts w:ascii="Times New Roman" w:hAnsi="Times New Roman" w:cs="Times New Roman"/>
          <w:sz w:val="24"/>
          <w:szCs w:val="24"/>
          <w:lang w:val="en-US"/>
        </w:rPr>
        <w:t xml:space="preserve">The </w:t>
      </w:r>
      <w:r w:rsidR="00A40C15" w:rsidRPr="0084151C">
        <w:rPr>
          <w:rFonts w:ascii="Times New Roman" w:hAnsi="Times New Roman" w:cs="Times New Roman"/>
          <w:sz w:val="24"/>
          <w:szCs w:val="24"/>
          <w:lang w:val="en-US"/>
        </w:rPr>
        <w:t xml:space="preserve">more </w:t>
      </w:r>
      <w:r w:rsidR="003B49AD">
        <w:rPr>
          <w:rFonts w:ascii="Times New Roman" w:hAnsi="Times New Roman" w:cs="Times New Roman"/>
          <w:sz w:val="24"/>
          <w:szCs w:val="24"/>
          <w:lang w:val="en-US"/>
        </w:rPr>
        <w:t xml:space="preserve">things become </w:t>
      </w:r>
      <w:r w:rsidR="003B49AD" w:rsidRPr="0084151C">
        <w:rPr>
          <w:rFonts w:ascii="Times New Roman" w:hAnsi="Times New Roman" w:cs="Times New Roman"/>
          <w:sz w:val="24"/>
          <w:szCs w:val="24"/>
          <w:lang w:val="en-US"/>
        </w:rPr>
        <w:t>comprehensible</w:t>
      </w:r>
      <w:r w:rsidR="0074795C" w:rsidRPr="0084151C">
        <w:rPr>
          <w:rFonts w:ascii="Times New Roman" w:hAnsi="Times New Roman" w:cs="Times New Roman"/>
          <w:sz w:val="24"/>
          <w:szCs w:val="24"/>
          <w:lang w:val="en-US"/>
        </w:rPr>
        <w:t xml:space="preserve"> the more </w:t>
      </w:r>
      <w:r w:rsidR="003B49AD">
        <w:rPr>
          <w:rFonts w:ascii="Times New Roman" w:hAnsi="Times New Roman" w:cs="Times New Roman"/>
          <w:sz w:val="24"/>
          <w:szCs w:val="24"/>
          <w:lang w:val="en-US"/>
        </w:rPr>
        <w:t>they</w:t>
      </w:r>
      <w:r w:rsidR="0074795C" w:rsidRPr="0084151C">
        <w:rPr>
          <w:rFonts w:ascii="Times New Roman" w:hAnsi="Times New Roman" w:cs="Times New Roman"/>
          <w:sz w:val="24"/>
          <w:szCs w:val="24"/>
          <w:lang w:val="en-US"/>
        </w:rPr>
        <w:t xml:space="preserve"> </w:t>
      </w:r>
      <w:r w:rsidR="00A40C15" w:rsidRPr="0084151C">
        <w:rPr>
          <w:rFonts w:ascii="Times New Roman" w:hAnsi="Times New Roman" w:cs="Times New Roman"/>
          <w:sz w:val="24"/>
          <w:szCs w:val="24"/>
          <w:lang w:val="en-US"/>
        </w:rPr>
        <w:t>seem pointless, meaningless</w:t>
      </w:r>
      <w:r w:rsidR="00D12D50" w:rsidRPr="0084151C">
        <w:rPr>
          <w:rFonts w:ascii="Times New Roman" w:hAnsi="Times New Roman" w:cs="Times New Roman"/>
          <w:sz w:val="24"/>
          <w:szCs w:val="24"/>
          <w:lang w:val="en-US"/>
        </w:rPr>
        <w:t xml:space="preserve">. </w:t>
      </w:r>
      <w:r w:rsidR="0043105D" w:rsidRPr="0084151C">
        <w:rPr>
          <w:rFonts w:ascii="Times New Roman" w:hAnsi="Times New Roman" w:cs="Times New Roman"/>
          <w:sz w:val="24"/>
          <w:szCs w:val="24"/>
          <w:lang w:val="en-US"/>
        </w:rPr>
        <w:t>Completely</w:t>
      </w:r>
      <w:r w:rsidR="00A40C15" w:rsidRPr="0084151C">
        <w:rPr>
          <w:rFonts w:ascii="Times New Roman" w:hAnsi="Times New Roman" w:cs="Times New Roman"/>
          <w:sz w:val="24"/>
          <w:szCs w:val="24"/>
          <w:lang w:val="en-US"/>
        </w:rPr>
        <w:t xml:space="preserve"> scientific estimation of </w:t>
      </w:r>
      <w:r w:rsidR="00A913D2" w:rsidRPr="0084151C">
        <w:rPr>
          <w:rFonts w:ascii="Times New Roman" w:hAnsi="Times New Roman" w:cs="Times New Roman"/>
          <w:sz w:val="24"/>
          <w:szCs w:val="24"/>
          <w:lang w:val="en-US"/>
        </w:rPr>
        <w:t>art</w:t>
      </w:r>
      <w:r w:rsidR="00A40C15" w:rsidRPr="0084151C">
        <w:rPr>
          <w:rFonts w:ascii="Times New Roman" w:hAnsi="Times New Roman" w:cs="Times New Roman"/>
          <w:sz w:val="24"/>
          <w:szCs w:val="24"/>
          <w:lang w:val="en-US"/>
        </w:rPr>
        <w:t xml:space="preserve"> </w:t>
      </w:r>
      <w:r w:rsidR="00C72808" w:rsidRPr="0084151C">
        <w:rPr>
          <w:rFonts w:ascii="Times New Roman" w:hAnsi="Times New Roman" w:cs="Times New Roman"/>
          <w:sz w:val="24"/>
          <w:szCs w:val="24"/>
          <w:lang w:val="en-US"/>
        </w:rPr>
        <w:t xml:space="preserve">wouldn't say anything about </w:t>
      </w:r>
      <w:r w:rsidR="00607C1F" w:rsidRPr="0084151C">
        <w:rPr>
          <w:rFonts w:ascii="Times New Roman" w:hAnsi="Times New Roman" w:cs="Times New Roman"/>
          <w:sz w:val="24"/>
          <w:szCs w:val="24"/>
          <w:lang w:val="en-US"/>
        </w:rPr>
        <w:t>its</w:t>
      </w:r>
      <w:r w:rsidR="00C72808" w:rsidRPr="0084151C">
        <w:rPr>
          <w:rFonts w:ascii="Times New Roman" w:hAnsi="Times New Roman" w:cs="Times New Roman"/>
          <w:sz w:val="24"/>
          <w:szCs w:val="24"/>
          <w:lang w:val="en-US"/>
        </w:rPr>
        <w:t xml:space="preserve"> meaning</w:t>
      </w:r>
      <w:r w:rsidR="00607C1F">
        <w:rPr>
          <w:rFonts w:ascii="Times New Roman" w:hAnsi="Times New Roman" w:cs="Times New Roman"/>
          <w:sz w:val="24"/>
          <w:szCs w:val="24"/>
          <w:lang w:val="en-US"/>
        </w:rPr>
        <w:t>.</w:t>
      </w:r>
    </w:p>
    <w:p w14:paraId="0863A96A" w14:textId="77777777" w:rsidR="00F2786B" w:rsidRDefault="008E766E" w:rsidP="001A1CC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And since it is impossible to directly communicate our subjective internal experience, and </w:t>
      </w:r>
      <w:r w:rsidR="001E0D0B" w:rsidRPr="0084151C">
        <w:rPr>
          <w:rFonts w:ascii="Times New Roman" w:hAnsi="Times New Roman" w:cs="Times New Roman"/>
          <w:sz w:val="24"/>
          <w:szCs w:val="24"/>
          <w:lang w:val="en-US"/>
        </w:rPr>
        <w:t>there is no such thing as objective meaning</w:t>
      </w:r>
      <w:r w:rsidRPr="0084151C">
        <w:rPr>
          <w:rFonts w:ascii="Times New Roman" w:hAnsi="Times New Roman" w:cs="Times New Roman"/>
          <w:sz w:val="24"/>
          <w:szCs w:val="24"/>
          <w:lang w:val="en-US"/>
        </w:rPr>
        <w:t xml:space="preserve">, maybe we just have to rethink some things. </w:t>
      </w:r>
    </w:p>
    <w:p w14:paraId="2F096087" w14:textId="76CBED83" w:rsidR="00AB6283" w:rsidRDefault="008E766E" w:rsidP="001A1CC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lastRenderedPageBreak/>
        <w:t>We should simply change</w:t>
      </w:r>
      <w:r w:rsidR="002364A9" w:rsidRPr="0084151C">
        <w:rPr>
          <w:rFonts w:ascii="Times New Roman" w:hAnsi="Times New Roman" w:cs="Times New Roman"/>
          <w:sz w:val="24"/>
          <w:szCs w:val="24"/>
          <w:lang w:val="en-US"/>
        </w:rPr>
        <w:t xml:space="preserve"> the app</w:t>
      </w:r>
      <w:r w:rsidR="006E5E76">
        <w:rPr>
          <w:rFonts w:ascii="Times New Roman" w:hAnsi="Times New Roman" w:cs="Times New Roman"/>
          <w:sz w:val="24"/>
          <w:szCs w:val="24"/>
          <w:lang w:val="en-US"/>
        </w:rPr>
        <w:t>r</w:t>
      </w:r>
      <w:r w:rsidR="002364A9" w:rsidRPr="0084151C">
        <w:rPr>
          <w:rFonts w:ascii="Times New Roman" w:hAnsi="Times New Roman" w:cs="Times New Roman"/>
          <w:sz w:val="24"/>
          <w:szCs w:val="24"/>
          <w:lang w:val="en-US"/>
        </w:rPr>
        <w:t>oach to meaning</w:t>
      </w:r>
      <w:r w:rsidR="0034026B" w:rsidRPr="0084151C">
        <w:rPr>
          <w:rFonts w:ascii="Times New Roman" w:hAnsi="Times New Roman" w:cs="Times New Roman"/>
          <w:sz w:val="24"/>
          <w:szCs w:val="24"/>
          <w:lang w:val="en-US"/>
        </w:rPr>
        <w:t xml:space="preserve">. </w:t>
      </w:r>
      <w:r w:rsidR="006E5E76" w:rsidRPr="0084151C">
        <w:rPr>
          <w:rFonts w:ascii="Times New Roman" w:hAnsi="Times New Roman" w:cs="Times New Roman"/>
          <w:sz w:val="24"/>
          <w:szCs w:val="24"/>
          <w:lang w:val="en-US"/>
        </w:rPr>
        <w:t>Ultimately</w:t>
      </w:r>
      <w:r w:rsidR="0034026B" w:rsidRPr="0084151C">
        <w:rPr>
          <w:rFonts w:ascii="Times New Roman" w:hAnsi="Times New Roman" w:cs="Times New Roman"/>
          <w:sz w:val="24"/>
          <w:szCs w:val="24"/>
          <w:lang w:val="en-US"/>
        </w:rPr>
        <w:t xml:space="preserve"> meaning cannot be scientifically estimated or </w:t>
      </w:r>
      <w:r w:rsidR="006E5E76" w:rsidRPr="0084151C">
        <w:rPr>
          <w:rFonts w:ascii="Times New Roman" w:hAnsi="Times New Roman" w:cs="Times New Roman"/>
          <w:sz w:val="24"/>
          <w:szCs w:val="24"/>
          <w:lang w:val="en-US"/>
        </w:rPr>
        <w:t>objectively</w:t>
      </w:r>
      <w:r w:rsidR="0034026B" w:rsidRPr="0084151C">
        <w:rPr>
          <w:rFonts w:ascii="Times New Roman" w:hAnsi="Times New Roman" w:cs="Times New Roman"/>
          <w:sz w:val="24"/>
          <w:szCs w:val="24"/>
          <w:lang w:val="en-US"/>
        </w:rPr>
        <w:t xml:space="preserve"> deduced. Meaning </w:t>
      </w:r>
      <w:r w:rsidR="00CF0293" w:rsidRPr="0084151C">
        <w:rPr>
          <w:rFonts w:ascii="Times New Roman" w:hAnsi="Times New Roman" w:cs="Times New Roman"/>
          <w:sz w:val="24"/>
          <w:szCs w:val="24"/>
          <w:lang w:val="en-US"/>
        </w:rPr>
        <w:t>can be felt and sensed, it is a subjective look and feel of things.</w:t>
      </w:r>
      <w:r w:rsidR="002A0883" w:rsidRPr="0084151C">
        <w:rPr>
          <w:rFonts w:ascii="Times New Roman" w:hAnsi="Times New Roman" w:cs="Times New Roman"/>
          <w:sz w:val="24"/>
          <w:szCs w:val="24"/>
          <w:lang w:val="en-US"/>
        </w:rPr>
        <w:t xml:space="preserve"> </w:t>
      </w:r>
      <w:r w:rsidR="00771915" w:rsidRPr="0084151C">
        <w:rPr>
          <w:rFonts w:ascii="Times New Roman" w:hAnsi="Times New Roman" w:cs="Times New Roman"/>
          <w:sz w:val="24"/>
          <w:szCs w:val="24"/>
          <w:lang w:val="en-US"/>
        </w:rPr>
        <w:t xml:space="preserve">We should always give time to </w:t>
      </w:r>
      <w:r w:rsidR="006E5E76" w:rsidRPr="0084151C">
        <w:rPr>
          <w:rFonts w:ascii="Times New Roman" w:hAnsi="Times New Roman" w:cs="Times New Roman"/>
          <w:sz w:val="24"/>
          <w:szCs w:val="24"/>
          <w:lang w:val="en-US"/>
        </w:rPr>
        <w:t>ourselves</w:t>
      </w:r>
      <w:r w:rsidR="00771915" w:rsidRPr="0084151C">
        <w:rPr>
          <w:rFonts w:ascii="Times New Roman" w:hAnsi="Times New Roman" w:cs="Times New Roman"/>
          <w:sz w:val="24"/>
          <w:szCs w:val="24"/>
          <w:lang w:val="en-US"/>
        </w:rPr>
        <w:t xml:space="preserve"> to experience meaning, put ourselves in a state of experiencing the sensation of meaning in our inner world of endless meaningful possibilities. </w:t>
      </w:r>
      <w:r w:rsidR="001A1CCF" w:rsidRPr="0084151C">
        <w:rPr>
          <w:rFonts w:ascii="Times New Roman" w:hAnsi="Times New Roman" w:cs="Times New Roman"/>
          <w:sz w:val="24"/>
          <w:szCs w:val="24"/>
          <w:lang w:val="en-US"/>
        </w:rPr>
        <w:t>And instead of verbalizing it we can internalized it even more and express the experience of it through our own artistic creation. Incorporate it in our already existing content. Create something unique and new out of all of it. This artistic expression will then produce sensation of meaning in those who encountered it. And like this, we enable the circle of artistic exchange to flow.</w:t>
      </w:r>
    </w:p>
    <w:p w14:paraId="15C8E719" w14:textId="77777777" w:rsidR="00AB6283" w:rsidRDefault="00AB6283">
      <w:pPr>
        <w:rPr>
          <w:rFonts w:ascii="Times New Roman" w:hAnsi="Times New Roman" w:cs="Times New Roman"/>
          <w:sz w:val="24"/>
          <w:szCs w:val="24"/>
          <w:lang w:val="en-US"/>
        </w:rPr>
      </w:pPr>
    </w:p>
    <w:p w14:paraId="57566B91" w14:textId="77777777" w:rsidR="00AB6283" w:rsidRPr="0084151C" w:rsidRDefault="00447C52" w:rsidP="001A1CCF">
      <w:pPr>
        <w:jc w:val="both"/>
        <w:rPr>
          <w:rFonts w:ascii="Times New Roman" w:hAnsi="Times New Roman" w:cs="Times New Roman"/>
          <w:sz w:val="24"/>
          <w:szCs w:val="24"/>
          <w:lang w:val="en-US"/>
        </w:rPr>
      </w:pPr>
      <w:r>
        <w:rPr>
          <w:rFonts w:ascii="Times New Roman" w:hAnsi="Times New Roman" w:cs="Times New Roman"/>
          <w:sz w:val="24"/>
          <w:szCs w:val="24"/>
          <w:lang w:val="en-US"/>
        </w:rPr>
        <w:t>CONCLUCION</w:t>
      </w:r>
    </w:p>
    <w:p w14:paraId="29699070" w14:textId="77777777" w:rsidR="00AB6283" w:rsidRPr="0084151C" w:rsidRDefault="00AB6283" w:rsidP="00AB6283">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All our existence is social activity. This means that our bodily concepts such as bodily image and bodily schema, both being connected with kin</w:t>
      </w:r>
      <w:r w:rsidR="00DA5D93">
        <w:rPr>
          <w:rFonts w:ascii="Times New Roman" w:hAnsi="Times New Roman" w:cs="Times New Roman"/>
          <w:sz w:val="24"/>
          <w:szCs w:val="24"/>
          <w:lang w:val="en-US"/>
        </w:rPr>
        <w:t>a</w:t>
      </w:r>
      <w:r w:rsidRPr="0084151C">
        <w:rPr>
          <w:rFonts w:ascii="Times New Roman" w:hAnsi="Times New Roman" w:cs="Times New Roman"/>
          <w:sz w:val="24"/>
          <w:szCs w:val="24"/>
          <w:lang w:val="en-US"/>
        </w:rPr>
        <w:t xml:space="preserve">esthesia and kinesic intelligence, are also social constructs. Bodily image as cognitive perception of one's own body, and bodily schema as practical attunement to its environment that gets updated </w:t>
      </w:r>
      <w:r>
        <w:rPr>
          <w:rFonts w:ascii="Times New Roman" w:hAnsi="Times New Roman" w:cs="Times New Roman"/>
          <w:sz w:val="24"/>
          <w:szCs w:val="24"/>
          <w:lang w:val="en-US"/>
        </w:rPr>
        <w:t xml:space="preserve">when </w:t>
      </w:r>
      <w:r w:rsidRPr="0084151C">
        <w:rPr>
          <w:rFonts w:ascii="Times New Roman" w:hAnsi="Times New Roman" w:cs="Times New Roman"/>
          <w:sz w:val="24"/>
          <w:szCs w:val="24"/>
          <w:lang w:val="en-US"/>
        </w:rPr>
        <w:t>the body move</w:t>
      </w:r>
      <w:r>
        <w:rPr>
          <w:rFonts w:ascii="Times New Roman" w:hAnsi="Times New Roman" w:cs="Times New Roman"/>
          <w:sz w:val="24"/>
          <w:szCs w:val="24"/>
          <w:lang w:val="en-US"/>
        </w:rPr>
        <w:t>s.</w:t>
      </w:r>
    </w:p>
    <w:p w14:paraId="51D6EEB4" w14:textId="77777777" w:rsidR="00AB6283" w:rsidRPr="0084151C" w:rsidRDefault="00AB6283" w:rsidP="00AB6283">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This triggered a thought. In my bachelor thesis I have postulated the hypothesis that says that every artistic creation belongs to a certain ideology and certain foundations of beliefs and views which are socially constructed. This means that the artist is also a social and political context in which artistic creativity emerges. From this we can understand that not only that our artistic creation is a reflection of ideology in which it exists but that in its very base it is determined by it. In this sense every performing activity is ideological.</w:t>
      </w:r>
    </w:p>
    <w:p w14:paraId="3D905D50" w14:textId="77777777" w:rsidR="00AB6283" w:rsidRPr="0084151C" w:rsidRDefault="00AB6283" w:rsidP="00AB6283">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And if we follow Slavoj Žižek's theory of ideology where he points out how there is no way to be out of ideology, there is only possibility to be aware of its impact on us. Connecting it to the postulated hypothesis. The only thing we can, and I believe we should do is to be aware of this 'deterministic' aspect of artistic creation as much as possible. We have to understand that as researchers, theoreticians and practitioners of art we have a certain social responsibility because with our artistic agency we are in constant communication with society, that is ideology we live in and create in. Personally, I find this extremely valuable </w:t>
      </w:r>
      <w:r>
        <w:rPr>
          <w:rFonts w:ascii="Times New Roman" w:hAnsi="Times New Roman" w:cs="Times New Roman"/>
          <w:sz w:val="24"/>
          <w:szCs w:val="24"/>
          <w:lang w:val="en-US"/>
        </w:rPr>
        <w:t xml:space="preserve">thought </w:t>
      </w:r>
      <w:r w:rsidRPr="0084151C">
        <w:rPr>
          <w:rFonts w:ascii="Times New Roman" w:hAnsi="Times New Roman" w:cs="Times New Roman"/>
          <w:sz w:val="24"/>
          <w:szCs w:val="24"/>
          <w:lang w:val="en-US"/>
        </w:rPr>
        <w:t xml:space="preserve">because it indicates that art can be used to make the rest of society aware of this omnipresence of ideology. We can take Bertolt Brecht as a good example of the idea how art could play a role in undermining dominant worldviews (ideology) and the potentiality of creating social revolution. </w:t>
      </w:r>
      <w:r>
        <w:rPr>
          <w:rFonts w:ascii="Times New Roman" w:hAnsi="Times New Roman" w:cs="Times New Roman"/>
          <w:sz w:val="24"/>
          <w:szCs w:val="24"/>
          <w:lang w:val="en-US"/>
        </w:rPr>
        <w:t xml:space="preserve">He managed to inscribed his philosophical and political believes in his dramaturgy. And although </w:t>
      </w:r>
      <w:r w:rsidRPr="0084151C">
        <w:rPr>
          <w:rFonts w:ascii="Times New Roman" w:hAnsi="Times New Roman" w:cs="Times New Roman"/>
          <w:sz w:val="24"/>
          <w:szCs w:val="24"/>
          <w:lang w:val="en-US"/>
        </w:rPr>
        <w:t>I am not insinuating to any revolutionary act</w:t>
      </w:r>
      <w:r>
        <w:rPr>
          <w:rFonts w:ascii="Times New Roman" w:hAnsi="Times New Roman" w:cs="Times New Roman"/>
          <w:sz w:val="24"/>
          <w:szCs w:val="24"/>
          <w:lang w:val="en-US"/>
        </w:rPr>
        <w:t xml:space="preserve"> I do believe in a</w:t>
      </w:r>
      <w:r w:rsidRPr="0084151C">
        <w:rPr>
          <w:rFonts w:ascii="Times New Roman" w:hAnsi="Times New Roman" w:cs="Times New Roman"/>
          <w:sz w:val="24"/>
          <w:szCs w:val="24"/>
          <w:lang w:val="en-US"/>
        </w:rPr>
        <w:t xml:space="preserve"> interconnectedness of all aspects </w:t>
      </w:r>
      <w:r>
        <w:rPr>
          <w:rFonts w:ascii="Times New Roman" w:hAnsi="Times New Roman" w:cs="Times New Roman"/>
          <w:sz w:val="24"/>
          <w:szCs w:val="24"/>
          <w:lang w:val="en-US"/>
        </w:rPr>
        <w:t xml:space="preserve">human’s agency </w:t>
      </w:r>
      <w:r w:rsidRPr="0084151C">
        <w:rPr>
          <w:rFonts w:ascii="Times New Roman" w:hAnsi="Times New Roman" w:cs="Times New Roman"/>
          <w:sz w:val="24"/>
          <w:szCs w:val="24"/>
          <w:lang w:val="en-US"/>
        </w:rPr>
        <w:t xml:space="preserve">inside of inescapable ideology. </w:t>
      </w:r>
    </w:p>
    <w:p w14:paraId="66588B72" w14:textId="7266ED7E" w:rsidR="00AB6283" w:rsidRDefault="00AB6283" w:rsidP="00AB6283">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And all that we said about</w:t>
      </w:r>
      <w:r>
        <w:rPr>
          <w:rFonts w:ascii="Times New Roman" w:hAnsi="Times New Roman" w:cs="Times New Roman"/>
          <w:sz w:val="24"/>
          <w:szCs w:val="24"/>
          <w:lang w:val="en-US"/>
        </w:rPr>
        <w:t xml:space="preserve"> how visuomotoricity conditions</w:t>
      </w:r>
      <w:r w:rsidRPr="0084151C">
        <w:rPr>
          <w:rFonts w:ascii="Times New Roman" w:hAnsi="Times New Roman" w:cs="Times New Roman"/>
          <w:sz w:val="24"/>
          <w:szCs w:val="24"/>
          <w:lang w:val="en-US"/>
        </w:rPr>
        <w:t xml:space="preserve"> kin</w:t>
      </w:r>
      <w:r w:rsidR="00DA5D93">
        <w:rPr>
          <w:rFonts w:ascii="Times New Roman" w:hAnsi="Times New Roman" w:cs="Times New Roman"/>
          <w:sz w:val="24"/>
          <w:szCs w:val="24"/>
          <w:lang w:val="en-US"/>
        </w:rPr>
        <w:t>a</w:t>
      </w:r>
      <w:r w:rsidRPr="0084151C">
        <w:rPr>
          <w:rFonts w:ascii="Times New Roman" w:hAnsi="Times New Roman" w:cs="Times New Roman"/>
          <w:sz w:val="24"/>
          <w:szCs w:val="24"/>
          <w:lang w:val="en-US"/>
        </w:rPr>
        <w:t xml:space="preserve">esthetic knowledge and </w:t>
      </w:r>
      <w:r>
        <w:rPr>
          <w:rFonts w:ascii="Times New Roman" w:hAnsi="Times New Roman" w:cs="Times New Roman"/>
          <w:sz w:val="24"/>
          <w:szCs w:val="24"/>
          <w:lang w:val="en-US"/>
        </w:rPr>
        <w:t xml:space="preserve">it determines </w:t>
      </w:r>
      <w:r w:rsidRPr="0084151C">
        <w:rPr>
          <w:rFonts w:ascii="Times New Roman" w:hAnsi="Times New Roman" w:cs="Times New Roman"/>
          <w:sz w:val="24"/>
          <w:szCs w:val="24"/>
          <w:lang w:val="en-US"/>
        </w:rPr>
        <w:t>kinesic intelligence and</w:t>
      </w:r>
      <w:r>
        <w:rPr>
          <w:rFonts w:ascii="Times New Roman" w:hAnsi="Times New Roman" w:cs="Times New Roman"/>
          <w:sz w:val="24"/>
          <w:szCs w:val="24"/>
          <w:lang w:val="en-US"/>
        </w:rPr>
        <w:t xml:space="preserve"> how all of that is determined by the society, </w:t>
      </w:r>
      <w:r w:rsidRPr="0084151C">
        <w:rPr>
          <w:rFonts w:ascii="Times New Roman" w:hAnsi="Times New Roman" w:cs="Times New Roman"/>
          <w:sz w:val="24"/>
          <w:szCs w:val="24"/>
          <w:lang w:val="en-US"/>
        </w:rPr>
        <w:t xml:space="preserve">suggests that this is true. Everything is connected. And so are we all. Just by the fact that we have all these cognitive and bodily ways to communicate, exchange, learn, teach, recognize, anticipate, understand, give meaning, express etc. All these means and tools have been given to all of us. And although they are not given to us in the same way, they do connect us. In addition, they </w:t>
      </w:r>
      <w:r w:rsidRPr="0084151C">
        <w:rPr>
          <w:rFonts w:ascii="Times New Roman" w:hAnsi="Times New Roman" w:cs="Times New Roman"/>
          <w:sz w:val="24"/>
          <w:szCs w:val="24"/>
          <w:lang w:val="en-US"/>
        </w:rPr>
        <w:lastRenderedPageBreak/>
        <w:t xml:space="preserve">give us the possibility of artistic creation. Because if we get back to the hypothesis, all artistic creation in the same ideology is influenced by the same conditions. We are all exchanging same information, recycling each other’s ideas to express something in a unique way, something new. That's the beauty of all art, that is its </w:t>
      </w:r>
      <w:r>
        <w:rPr>
          <w:rFonts w:ascii="Times New Roman" w:hAnsi="Times New Roman" w:cs="Times New Roman"/>
          <w:sz w:val="24"/>
          <w:szCs w:val="24"/>
          <w:lang w:val="en-US"/>
        </w:rPr>
        <w:t>true</w:t>
      </w:r>
      <w:r w:rsidRPr="0084151C">
        <w:rPr>
          <w:rFonts w:ascii="Times New Roman" w:hAnsi="Times New Roman" w:cs="Times New Roman"/>
          <w:sz w:val="24"/>
          <w:szCs w:val="24"/>
          <w:lang w:val="en-US"/>
        </w:rPr>
        <w:t xml:space="preserve"> meaning.</w:t>
      </w:r>
    </w:p>
    <w:p w14:paraId="71B1FE7F" w14:textId="77777777" w:rsidR="00F2786B" w:rsidRPr="0084151C" w:rsidRDefault="00F2786B" w:rsidP="00AB6283">
      <w:pPr>
        <w:jc w:val="both"/>
        <w:rPr>
          <w:rFonts w:ascii="Times New Roman" w:hAnsi="Times New Roman" w:cs="Times New Roman"/>
          <w:sz w:val="24"/>
          <w:szCs w:val="24"/>
          <w:lang w:val="en-US"/>
        </w:rPr>
      </w:pPr>
    </w:p>
    <w:p w14:paraId="6DEA75E5" w14:textId="27A622FF" w:rsidR="00E53155" w:rsidRDefault="005A0743" w:rsidP="000A2E02">
      <w:pPr>
        <w:jc w:val="both"/>
        <w:rPr>
          <w:rFonts w:ascii="Times New Roman" w:hAnsi="Times New Roman" w:cs="Times New Roman"/>
          <w:sz w:val="24"/>
          <w:szCs w:val="24"/>
          <w:lang w:val="en-US"/>
        </w:rPr>
      </w:pPr>
      <w:r>
        <w:rPr>
          <w:rFonts w:ascii="Times New Roman" w:hAnsi="Times New Roman" w:cs="Times New Roman"/>
          <w:sz w:val="24"/>
          <w:szCs w:val="24"/>
          <w:lang w:val="en-US"/>
        </w:rPr>
        <w:t>APPLIANCE IN PRAXIS</w:t>
      </w:r>
    </w:p>
    <w:p w14:paraId="56B9B818" w14:textId="77777777" w:rsidR="00511DB9" w:rsidRPr="0084151C" w:rsidRDefault="00757004" w:rsidP="00D23E0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It was evident that the approach to the topic of embodied cognition in Bolens's text is one from the perspective of literary narrative. On the other hand, my approach to the text was to draw out ideas </w:t>
      </w:r>
      <w:r w:rsidR="00401B81" w:rsidRPr="0084151C">
        <w:rPr>
          <w:rFonts w:ascii="Times New Roman" w:hAnsi="Times New Roman" w:cs="Times New Roman"/>
          <w:sz w:val="24"/>
          <w:szCs w:val="24"/>
          <w:lang w:val="en-US"/>
        </w:rPr>
        <w:t>from which would be possible</w:t>
      </w:r>
      <w:r w:rsidR="000F4305" w:rsidRPr="0084151C">
        <w:rPr>
          <w:rFonts w:ascii="Times New Roman" w:hAnsi="Times New Roman" w:cs="Times New Roman"/>
          <w:sz w:val="24"/>
          <w:szCs w:val="24"/>
          <w:lang w:val="en-US"/>
        </w:rPr>
        <w:t xml:space="preserve"> to const</w:t>
      </w:r>
      <w:r w:rsidR="00401B81" w:rsidRPr="0084151C">
        <w:rPr>
          <w:rFonts w:ascii="Times New Roman" w:hAnsi="Times New Roman" w:cs="Times New Roman"/>
          <w:sz w:val="24"/>
          <w:szCs w:val="24"/>
          <w:lang w:val="en-US"/>
        </w:rPr>
        <w:t>ruct</w:t>
      </w:r>
      <w:r w:rsidR="000F4305" w:rsidRPr="0084151C">
        <w:rPr>
          <w:rFonts w:ascii="Times New Roman" w:hAnsi="Times New Roman" w:cs="Times New Roman"/>
          <w:sz w:val="24"/>
          <w:szCs w:val="24"/>
          <w:lang w:val="en-US"/>
        </w:rPr>
        <w:t xml:space="preserve"> the score </w:t>
      </w:r>
      <w:r w:rsidR="00401B81" w:rsidRPr="0084151C">
        <w:rPr>
          <w:rFonts w:ascii="Times New Roman" w:hAnsi="Times New Roman" w:cs="Times New Roman"/>
          <w:sz w:val="24"/>
          <w:szCs w:val="24"/>
          <w:lang w:val="en-US"/>
        </w:rPr>
        <w:t>for</w:t>
      </w:r>
      <w:r w:rsidR="000F4305" w:rsidRPr="0084151C">
        <w:rPr>
          <w:rFonts w:ascii="Times New Roman" w:hAnsi="Times New Roman" w:cs="Times New Roman"/>
          <w:sz w:val="24"/>
          <w:szCs w:val="24"/>
          <w:lang w:val="en-US"/>
        </w:rPr>
        <w:t xml:space="preserve"> embodied </w:t>
      </w:r>
      <w:r w:rsidR="00D135A5" w:rsidRPr="0084151C">
        <w:rPr>
          <w:rFonts w:ascii="Times New Roman" w:hAnsi="Times New Roman" w:cs="Times New Roman"/>
          <w:sz w:val="24"/>
          <w:szCs w:val="24"/>
          <w:lang w:val="en-US"/>
        </w:rPr>
        <w:t>research process</w:t>
      </w:r>
      <w:r w:rsidR="000F4305" w:rsidRPr="0084151C">
        <w:rPr>
          <w:rFonts w:ascii="Times New Roman" w:hAnsi="Times New Roman" w:cs="Times New Roman"/>
          <w:sz w:val="24"/>
          <w:szCs w:val="24"/>
          <w:lang w:val="en-US"/>
        </w:rPr>
        <w:t>.</w:t>
      </w:r>
    </w:p>
    <w:p w14:paraId="2DD84BC2" w14:textId="77777777" w:rsidR="009429A8" w:rsidRDefault="009429A8" w:rsidP="009429A8">
      <w:pPr>
        <w:jc w:val="both"/>
        <w:rPr>
          <w:rFonts w:ascii="Times New Roman" w:hAnsi="Times New Roman" w:cs="Times New Roman"/>
          <w:sz w:val="24"/>
          <w:szCs w:val="24"/>
          <w:lang w:val="en-US"/>
        </w:rPr>
      </w:pPr>
      <w:r>
        <w:rPr>
          <w:rFonts w:ascii="Times New Roman" w:hAnsi="Times New Roman" w:cs="Times New Roman"/>
          <w:sz w:val="24"/>
          <w:szCs w:val="24"/>
          <w:lang w:val="en-US"/>
        </w:rPr>
        <w:t>What will be described is</w:t>
      </w:r>
      <w:r w:rsidRPr="0084151C">
        <w:rPr>
          <w:rFonts w:ascii="Times New Roman" w:hAnsi="Times New Roman" w:cs="Times New Roman"/>
          <w:sz w:val="24"/>
          <w:szCs w:val="24"/>
          <w:lang w:val="en-US"/>
        </w:rPr>
        <w:t xml:space="preserve"> a</w:t>
      </w:r>
      <w:r>
        <w:rPr>
          <w:rFonts w:ascii="Times New Roman" w:hAnsi="Times New Roman" w:cs="Times New Roman"/>
          <w:sz w:val="24"/>
          <w:szCs w:val="24"/>
          <w:lang w:val="en-US"/>
        </w:rPr>
        <w:t>n</w:t>
      </w:r>
      <w:r w:rsidRPr="0084151C">
        <w:rPr>
          <w:rFonts w:ascii="Times New Roman" w:hAnsi="Times New Roman" w:cs="Times New Roman"/>
          <w:sz w:val="24"/>
          <w:szCs w:val="24"/>
          <w:lang w:val="en-US"/>
        </w:rPr>
        <w:t xml:space="preserve"> initial </w:t>
      </w:r>
      <w:r>
        <w:rPr>
          <w:rFonts w:ascii="Times New Roman" w:hAnsi="Times New Roman" w:cs="Times New Roman"/>
          <w:sz w:val="24"/>
          <w:szCs w:val="24"/>
          <w:lang w:val="en-US"/>
        </w:rPr>
        <w:t>structure upon which the research process can be based.</w:t>
      </w:r>
      <w:r w:rsidRPr="0084151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main subject of research </w:t>
      </w:r>
      <w:r w:rsidRPr="0084151C">
        <w:rPr>
          <w:rFonts w:ascii="Times New Roman" w:hAnsi="Times New Roman" w:cs="Times New Roman"/>
          <w:sz w:val="24"/>
          <w:szCs w:val="24"/>
          <w:lang w:val="en-US"/>
        </w:rPr>
        <w:t xml:space="preserve">is to find inner subjective sense of the motion-movement-gesture difference. </w:t>
      </w:r>
      <w:r>
        <w:rPr>
          <w:rFonts w:ascii="Times New Roman" w:hAnsi="Times New Roman" w:cs="Times New Roman"/>
          <w:sz w:val="24"/>
          <w:szCs w:val="24"/>
          <w:lang w:val="en-US"/>
        </w:rPr>
        <w:t>This process is to be initiated with tasks and sub-tasks. In order for these tasks to be contextualized and to make a connection with the content of the Bolens’s text we will use pictorial representation and literary narrative.</w:t>
      </w:r>
    </w:p>
    <w:p w14:paraId="53CA4867" w14:textId="77777777" w:rsidR="00D23E0F" w:rsidRPr="0084151C" w:rsidRDefault="003337CC" w:rsidP="00D23E0F">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Score will be based on </w:t>
      </w:r>
      <w:r w:rsidR="00D23E0F" w:rsidRPr="0084151C">
        <w:rPr>
          <w:rFonts w:ascii="Times New Roman" w:hAnsi="Times New Roman" w:cs="Times New Roman"/>
          <w:sz w:val="24"/>
          <w:szCs w:val="24"/>
          <w:lang w:val="en-US"/>
        </w:rPr>
        <w:t>two things:</w:t>
      </w:r>
      <w:r w:rsidRPr="0084151C">
        <w:rPr>
          <w:rFonts w:ascii="Times New Roman" w:hAnsi="Times New Roman" w:cs="Times New Roman"/>
          <w:sz w:val="24"/>
          <w:szCs w:val="24"/>
          <w:lang w:val="en-US"/>
        </w:rPr>
        <w:t xml:space="preserve"> </w:t>
      </w:r>
    </w:p>
    <w:p w14:paraId="12486BA4" w14:textId="77777777" w:rsidR="00234F16" w:rsidRPr="0084151C" w:rsidRDefault="00530D35" w:rsidP="00D23E0F">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00234F16" w:rsidRPr="0084151C">
        <w:rPr>
          <w:rFonts w:ascii="Times New Roman" w:hAnsi="Times New Roman" w:cs="Times New Roman"/>
          <w:sz w:val="24"/>
          <w:szCs w:val="24"/>
          <w:lang w:val="en-US"/>
        </w:rPr>
        <w:t xml:space="preserve">ranslation process of kinetic actions from </w:t>
      </w:r>
      <w:r>
        <w:rPr>
          <w:rFonts w:ascii="Times New Roman" w:hAnsi="Times New Roman" w:cs="Times New Roman"/>
          <w:sz w:val="24"/>
          <w:szCs w:val="24"/>
          <w:lang w:val="en-US"/>
        </w:rPr>
        <w:t xml:space="preserve">pictorial </w:t>
      </w:r>
      <w:r w:rsidR="00234F16" w:rsidRPr="0084151C">
        <w:rPr>
          <w:rFonts w:ascii="Times New Roman" w:hAnsi="Times New Roman" w:cs="Times New Roman"/>
          <w:sz w:val="24"/>
          <w:szCs w:val="24"/>
          <w:lang w:val="en-US"/>
        </w:rPr>
        <w:t xml:space="preserve">representation to a </w:t>
      </w:r>
      <w:r w:rsidR="00FF2325">
        <w:rPr>
          <w:rFonts w:ascii="Times New Roman" w:hAnsi="Times New Roman" w:cs="Times New Roman"/>
          <w:sz w:val="24"/>
          <w:szCs w:val="24"/>
          <w:lang w:val="en-US"/>
        </w:rPr>
        <w:t>literary</w:t>
      </w:r>
      <w:r w:rsidR="00234F16" w:rsidRPr="0084151C">
        <w:rPr>
          <w:rFonts w:ascii="Times New Roman" w:hAnsi="Times New Roman" w:cs="Times New Roman"/>
          <w:sz w:val="24"/>
          <w:szCs w:val="24"/>
          <w:lang w:val="en-US"/>
        </w:rPr>
        <w:t xml:space="preserve"> narrative</w:t>
      </w:r>
      <w:r>
        <w:rPr>
          <w:rFonts w:ascii="Times New Roman" w:hAnsi="Times New Roman" w:cs="Times New Roman"/>
          <w:sz w:val="24"/>
          <w:szCs w:val="24"/>
          <w:lang w:val="en-US"/>
        </w:rPr>
        <w:t xml:space="preserve">, </w:t>
      </w:r>
      <w:r w:rsidR="00234F16" w:rsidRPr="0084151C">
        <w:rPr>
          <w:rFonts w:ascii="Times New Roman" w:hAnsi="Times New Roman" w:cs="Times New Roman"/>
          <w:sz w:val="24"/>
          <w:szCs w:val="24"/>
          <w:lang w:val="en-US"/>
        </w:rPr>
        <w:t xml:space="preserve">then to </w:t>
      </w:r>
      <w:r>
        <w:rPr>
          <w:rFonts w:ascii="Times New Roman" w:hAnsi="Times New Roman" w:cs="Times New Roman"/>
          <w:sz w:val="24"/>
          <w:szCs w:val="24"/>
          <w:lang w:val="en-US"/>
        </w:rPr>
        <w:t xml:space="preserve">the </w:t>
      </w:r>
      <w:r w:rsidR="00234F16" w:rsidRPr="0084151C">
        <w:rPr>
          <w:rFonts w:ascii="Times New Roman" w:hAnsi="Times New Roman" w:cs="Times New Roman"/>
          <w:sz w:val="24"/>
          <w:szCs w:val="24"/>
          <w:lang w:val="en-US"/>
        </w:rPr>
        <w:t>embodi</w:t>
      </w:r>
      <w:r>
        <w:rPr>
          <w:rFonts w:ascii="Times New Roman" w:hAnsi="Times New Roman" w:cs="Times New Roman"/>
          <w:sz w:val="24"/>
          <w:szCs w:val="24"/>
          <w:lang w:val="en-US"/>
        </w:rPr>
        <w:t xml:space="preserve">ment, and lastly to </w:t>
      </w:r>
      <w:r w:rsidR="00234F16" w:rsidRPr="0084151C">
        <w:rPr>
          <w:rFonts w:ascii="Times New Roman" w:hAnsi="Times New Roman" w:cs="Times New Roman"/>
          <w:sz w:val="24"/>
          <w:szCs w:val="24"/>
          <w:lang w:val="en-US"/>
        </w:rPr>
        <w:t>representation</w:t>
      </w:r>
      <w:r w:rsidR="00DC2595">
        <w:rPr>
          <w:rFonts w:ascii="Times New Roman" w:hAnsi="Times New Roman" w:cs="Times New Roman"/>
          <w:sz w:val="24"/>
          <w:szCs w:val="24"/>
          <w:lang w:val="en-US"/>
        </w:rPr>
        <w:t xml:space="preserve"> of that </w:t>
      </w:r>
      <w:r w:rsidR="00DC2595" w:rsidRPr="0084151C">
        <w:rPr>
          <w:rFonts w:ascii="Times New Roman" w:hAnsi="Times New Roman" w:cs="Times New Roman"/>
          <w:sz w:val="24"/>
          <w:szCs w:val="24"/>
          <w:lang w:val="en-US"/>
        </w:rPr>
        <w:t>embodi</w:t>
      </w:r>
      <w:r w:rsidR="00DC2595">
        <w:rPr>
          <w:rFonts w:ascii="Times New Roman" w:hAnsi="Times New Roman" w:cs="Times New Roman"/>
          <w:sz w:val="24"/>
          <w:szCs w:val="24"/>
          <w:lang w:val="en-US"/>
        </w:rPr>
        <w:t>ment</w:t>
      </w:r>
    </w:p>
    <w:p w14:paraId="7F562C58" w14:textId="21713AC2" w:rsidR="00D23E0F" w:rsidRPr="0084151C" w:rsidRDefault="00DC2595" w:rsidP="00234F16">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003337CC" w:rsidRPr="0084151C">
        <w:rPr>
          <w:rFonts w:ascii="Times New Roman" w:hAnsi="Times New Roman" w:cs="Times New Roman"/>
          <w:sz w:val="24"/>
          <w:szCs w:val="24"/>
          <w:lang w:val="en-US"/>
        </w:rPr>
        <w:t xml:space="preserve">he </w:t>
      </w:r>
      <w:r w:rsidR="00234F16" w:rsidRPr="0084151C">
        <w:rPr>
          <w:rFonts w:ascii="Times New Roman" w:hAnsi="Times New Roman" w:cs="Times New Roman"/>
          <w:sz w:val="24"/>
          <w:szCs w:val="24"/>
          <w:lang w:val="en-US"/>
        </w:rPr>
        <w:t xml:space="preserve">differentiation of </w:t>
      </w:r>
      <w:r w:rsidR="003337CC" w:rsidRPr="0084151C">
        <w:rPr>
          <w:rFonts w:ascii="Times New Roman" w:hAnsi="Times New Roman" w:cs="Times New Roman"/>
          <w:sz w:val="24"/>
          <w:szCs w:val="24"/>
          <w:lang w:val="en-US"/>
        </w:rPr>
        <w:t>motion – movement – gesture</w:t>
      </w:r>
      <w:r w:rsidR="007A65B1" w:rsidRPr="0084151C">
        <w:rPr>
          <w:rFonts w:ascii="Times New Roman" w:hAnsi="Times New Roman" w:cs="Times New Roman"/>
          <w:sz w:val="24"/>
          <w:szCs w:val="24"/>
          <w:lang w:val="en-US"/>
        </w:rPr>
        <w:t xml:space="preserve"> </w:t>
      </w:r>
      <w:r w:rsidR="00E86741">
        <w:rPr>
          <w:rFonts w:ascii="Times New Roman" w:hAnsi="Times New Roman" w:cs="Times New Roman"/>
          <w:sz w:val="24"/>
          <w:szCs w:val="24"/>
          <w:lang w:val="en-US"/>
        </w:rPr>
        <w:t>and how to approach them from subjective bodily experience perspective</w:t>
      </w:r>
    </w:p>
    <w:p w14:paraId="27F02DE5" w14:textId="77777777" w:rsidR="007A65B1" w:rsidRPr="0084151C" w:rsidRDefault="007A65B1" w:rsidP="007A65B1">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SCORE:</w:t>
      </w:r>
    </w:p>
    <w:p w14:paraId="441D82D5" w14:textId="77777777" w:rsidR="007A65B1" w:rsidRPr="0084151C" w:rsidRDefault="007A65B1" w:rsidP="007A65B1">
      <w:pPr>
        <w:pStyle w:val="ListParagraph"/>
        <w:numPr>
          <w:ilvl w:val="0"/>
          <w:numId w:val="7"/>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Select the </w:t>
      </w:r>
      <w:r w:rsidR="00C04D75">
        <w:rPr>
          <w:rFonts w:ascii="Times New Roman" w:hAnsi="Times New Roman" w:cs="Times New Roman"/>
          <w:sz w:val="24"/>
          <w:szCs w:val="24"/>
          <w:lang w:val="en-US"/>
        </w:rPr>
        <w:t xml:space="preserve">pictorial </w:t>
      </w:r>
      <w:r w:rsidR="00C04D75" w:rsidRPr="0084151C">
        <w:rPr>
          <w:rFonts w:ascii="Times New Roman" w:hAnsi="Times New Roman" w:cs="Times New Roman"/>
          <w:sz w:val="24"/>
          <w:szCs w:val="24"/>
          <w:lang w:val="en-US"/>
        </w:rPr>
        <w:t>representation</w:t>
      </w:r>
      <w:r w:rsidRPr="0084151C">
        <w:rPr>
          <w:rFonts w:ascii="Times New Roman" w:hAnsi="Times New Roman" w:cs="Times New Roman"/>
          <w:sz w:val="24"/>
          <w:szCs w:val="24"/>
          <w:lang w:val="en-US"/>
        </w:rPr>
        <w:t>s</w:t>
      </w:r>
    </w:p>
    <w:p w14:paraId="3B30FAA6" w14:textId="77777777" w:rsidR="006A2864" w:rsidRPr="0084151C" w:rsidRDefault="006A2864" w:rsidP="006A2864">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5 abstract images</w:t>
      </w:r>
    </w:p>
    <w:p w14:paraId="610C80E7" w14:textId="77777777" w:rsidR="006A2864" w:rsidRPr="0084151C" w:rsidRDefault="006A2864" w:rsidP="006A2864">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5 naturali</w:t>
      </w:r>
      <w:r w:rsidR="000E6082">
        <w:rPr>
          <w:rFonts w:ascii="Times New Roman" w:hAnsi="Times New Roman" w:cs="Times New Roman"/>
          <w:sz w:val="24"/>
          <w:szCs w:val="24"/>
          <w:lang w:val="en-US"/>
        </w:rPr>
        <w:t>s</w:t>
      </w:r>
      <w:r w:rsidRPr="0084151C">
        <w:rPr>
          <w:rFonts w:ascii="Times New Roman" w:hAnsi="Times New Roman" w:cs="Times New Roman"/>
          <w:sz w:val="24"/>
          <w:szCs w:val="24"/>
          <w:lang w:val="en-US"/>
        </w:rPr>
        <w:t>tic (opposite of abstract) images</w:t>
      </w:r>
    </w:p>
    <w:p w14:paraId="37BA0C83" w14:textId="77777777" w:rsidR="009B45DF" w:rsidRPr="0084151C" w:rsidRDefault="009B45DF" w:rsidP="009B45DF">
      <w:pPr>
        <w:pStyle w:val="ListParagraph"/>
        <w:jc w:val="both"/>
        <w:rPr>
          <w:rFonts w:ascii="Times New Roman" w:hAnsi="Times New Roman" w:cs="Times New Roman"/>
          <w:sz w:val="24"/>
          <w:szCs w:val="24"/>
          <w:lang w:val="en-US"/>
        </w:rPr>
      </w:pPr>
    </w:p>
    <w:p w14:paraId="777EDB52" w14:textId="77777777" w:rsidR="006F7CC7" w:rsidRDefault="006F7CC7" w:rsidP="009B45DF">
      <w:pPr>
        <w:pStyle w:val="ListParagraph"/>
        <w:numPr>
          <w:ilvl w:val="0"/>
          <w:numId w:val="7"/>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Analysis of pictorial </w:t>
      </w:r>
      <w:r w:rsidRPr="0084151C">
        <w:rPr>
          <w:rFonts w:ascii="Times New Roman" w:hAnsi="Times New Roman" w:cs="Times New Roman"/>
          <w:sz w:val="24"/>
          <w:szCs w:val="24"/>
          <w:lang w:val="en-US"/>
        </w:rPr>
        <w:t xml:space="preserve">representation </w:t>
      </w:r>
    </w:p>
    <w:p w14:paraId="58B0E1E8" w14:textId="77777777" w:rsidR="009B45DF" w:rsidRPr="006F7CC7" w:rsidRDefault="009B45DF" w:rsidP="006F7CC7">
      <w:pPr>
        <w:pStyle w:val="ListParagraph"/>
        <w:jc w:val="both"/>
        <w:rPr>
          <w:rFonts w:ascii="Times New Roman" w:hAnsi="Times New Roman" w:cs="Times New Roman"/>
          <w:sz w:val="24"/>
          <w:szCs w:val="24"/>
          <w:lang w:val="en-US"/>
        </w:rPr>
      </w:pPr>
      <w:r w:rsidRPr="006F7CC7">
        <w:rPr>
          <w:rFonts w:ascii="Times New Roman" w:hAnsi="Times New Roman" w:cs="Times New Roman"/>
          <w:sz w:val="24"/>
          <w:szCs w:val="24"/>
          <w:lang w:val="en-US"/>
        </w:rPr>
        <w:t>Observe each image and answer following questions</w:t>
      </w:r>
      <w:r w:rsidR="00701905" w:rsidRPr="006F7CC7">
        <w:rPr>
          <w:rFonts w:ascii="Times New Roman" w:hAnsi="Times New Roman" w:cs="Times New Roman"/>
          <w:sz w:val="24"/>
          <w:szCs w:val="24"/>
          <w:lang w:val="en-US"/>
        </w:rPr>
        <w:t>:</w:t>
      </w:r>
    </w:p>
    <w:p w14:paraId="14D76AB5" w14:textId="77777777" w:rsidR="00701905" w:rsidRPr="0084151C" w:rsidRDefault="00A65E9A" w:rsidP="00701905">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What do you see?</w:t>
      </w:r>
    </w:p>
    <w:p w14:paraId="27256B09" w14:textId="77777777" w:rsidR="00A65E9A" w:rsidRPr="0084151C" w:rsidRDefault="00A65E9A" w:rsidP="00701905">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How does it make you feel?</w:t>
      </w:r>
    </w:p>
    <w:p w14:paraId="61880478" w14:textId="3745D10A" w:rsidR="00A65E9A" w:rsidRPr="0084151C" w:rsidRDefault="00A65E9A" w:rsidP="00701905">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Which </w:t>
      </w:r>
      <w:r w:rsidR="00A41C9D" w:rsidRPr="0084151C">
        <w:rPr>
          <w:rFonts w:ascii="Times New Roman" w:hAnsi="Times New Roman" w:cs="Times New Roman"/>
          <w:sz w:val="24"/>
          <w:szCs w:val="24"/>
          <w:lang w:val="en-US"/>
        </w:rPr>
        <w:t>motion</w:t>
      </w:r>
      <w:r w:rsidR="00A41C9D">
        <w:rPr>
          <w:rFonts w:ascii="Times New Roman" w:hAnsi="Times New Roman" w:cs="Times New Roman"/>
          <w:sz w:val="24"/>
          <w:szCs w:val="24"/>
          <w:lang w:val="en-US"/>
        </w:rPr>
        <w:t>s</w:t>
      </w:r>
      <w:r w:rsidR="00A41C9D" w:rsidRPr="0084151C">
        <w:rPr>
          <w:rFonts w:ascii="Times New Roman" w:hAnsi="Times New Roman" w:cs="Times New Roman"/>
          <w:sz w:val="24"/>
          <w:szCs w:val="24"/>
          <w:lang w:val="en-US"/>
        </w:rPr>
        <w:t xml:space="preserve"> – movement</w:t>
      </w:r>
      <w:r w:rsidR="00A41C9D">
        <w:rPr>
          <w:rFonts w:ascii="Times New Roman" w:hAnsi="Times New Roman" w:cs="Times New Roman"/>
          <w:sz w:val="24"/>
          <w:szCs w:val="24"/>
          <w:lang w:val="en-US"/>
        </w:rPr>
        <w:t>s</w:t>
      </w:r>
      <w:r w:rsidR="00A41C9D" w:rsidRPr="0084151C">
        <w:rPr>
          <w:rFonts w:ascii="Times New Roman" w:hAnsi="Times New Roman" w:cs="Times New Roman"/>
          <w:sz w:val="24"/>
          <w:szCs w:val="24"/>
          <w:lang w:val="en-US"/>
        </w:rPr>
        <w:t xml:space="preserve"> – gesture</w:t>
      </w:r>
      <w:r w:rsidR="00A41C9D">
        <w:rPr>
          <w:rFonts w:ascii="Times New Roman" w:hAnsi="Times New Roman" w:cs="Times New Roman"/>
          <w:sz w:val="24"/>
          <w:szCs w:val="24"/>
          <w:lang w:val="en-US"/>
        </w:rPr>
        <w:t>s</w:t>
      </w:r>
      <w:bookmarkStart w:id="0" w:name="_GoBack"/>
      <w:bookmarkEnd w:id="0"/>
      <w:r w:rsidRPr="0084151C">
        <w:rPr>
          <w:rFonts w:ascii="Times New Roman" w:hAnsi="Times New Roman" w:cs="Times New Roman"/>
          <w:sz w:val="24"/>
          <w:szCs w:val="24"/>
          <w:lang w:val="en-US"/>
        </w:rPr>
        <w:t xml:space="preserve"> you recognize?</w:t>
      </w:r>
    </w:p>
    <w:p w14:paraId="3A206562" w14:textId="77777777" w:rsidR="005E794F" w:rsidRPr="0084151C" w:rsidRDefault="005E794F" w:rsidP="00701905">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By your own intuition, what events preceded the ones </w:t>
      </w:r>
      <w:r w:rsidR="00C5102F">
        <w:rPr>
          <w:rFonts w:ascii="Times New Roman" w:hAnsi="Times New Roman" w:cs="Times New Roman"/>
          <w:sz w:val="24"/>
          <w:szCs w:val="24"/>
          <w:lang w:val="en-US"/>
        </w:rPr>
        <w:t xml:space="preserve">represented </w:t>
      </w:r>
      <w:r w:rsidRPr="0084151C">
        <w:rPr>
          <w:rFonts w:ascii="Times New Roman" w:hAnsi="Times New Roman" w:cs="Times New Roman"/>
          <w:sz w:val="24"/>
          <w:szCs w:val="24"/>
          <w:lang w:val="en-US"/>
        </w:rPr>
        <w:t>in the images, and what event follows after?</w:t>
      </w:r>
    </w:p>
    <w:p w14:paraId="07DE28C3" w14:textId="77777777" w:rsidR="00191A4B" w:rsidRPr="0084151C" w:rsidRDefault="00191A4B" w:rsidP="00191A4B">
      <w:pPr>
        <w:pStyle w:val="ListParagraph"/>
        <w:jc w:val="both"/>
        <w:rPr>
          <w:rFonts w:ascii="Times New Roman" w:hAnsi="Times New Roman" w:cs="Times New Roman"/>
          <w:sz w:val="24"/>
          <w:szCs w:val="24"/>
          <w:lang w:val="en-US"/>
        </w:rPr>
      </w:pPr>
    </w:p>
    <w:p w14:paraId="70CE713E" w14:textId="77777777" w:rsidR="004C12E6" w:rsidRDefault="00FF2325" w:rsidP="00191A4B">
      <w:pPr>
        <w:pStyle w:val="ListParagraph"/>
        <w:numPr>
          <w:ilvl w:val="0"/>
          <w:numId w:val="7"/>
        </w:numPr>
        <w:jc w:val="both"/>
        <w:rPr>
          <w:rFonts w:ascii="Times New Roman" w:hAnsi="Times New Roman" w:cs="Times New Roman"/>
          <w:sz w:val="24"/>
          <w:szCs w:val="24"/>
          <w:lang w:val="en-US"/>
        </w:rPr>
      </w:pPr>
      <w:r>
        <w:rPr>
          <w:rFonts w:ascii="Times New Roman" w:hAnsi="Times New Roman" w:cs="Times New Roman"/>
          <w:sz w:val="24"/>
          <w:szCs w:val="24"/>
          <w:lang w:val="en-US"/>
        </w:rPr>
        <w:t>Literary</w:t>
      </w:r>
      <w:r w:rsidR="004C12E6">
        <w:rPr>
          <w:rFonts w:ascii="Times New Roman" w:hAnsi="Times New Roman" w:cs="Times New Roman"/>
          <w:sz w:val="24"/>
          <w:szCs w:val="24"/>
          <w:lang w:val="en-US"/>
        </w:rPr>
        <w:t xml:space="preserve"> narrative </w:t>
      </w:r>
    </w:p>
    <w:p w14:paraId="3ADB3E67" w14:textId="77777777" w:rsidR="00191A4B" w:rsidRPr="0084151C" w:rsidRDefault="00191A4B" w:rsidP="004C12E6">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Write dow</w:t>
      </w:r>
      <w:r w:rsidR="000E6082">
        <w:rPr>
          <w:rFonts w:ascii="Times New Roman" w:hAnsi="Times New Roman" w:cs="Times New Roman"/>
          <w:sz w:val="24"/>
          <w:szCs w:val="24"/>
          <w:lang w:val="en-US"/>
        </w:rPr>
        <w:t>n</w:t>
      </w:r>
      <w:r w:rsidRPr="0084151C">
        <w:rPr>
          <w:rFonts w:ascii="Times New Roman" w:hAnsi="Times New Roman" w:cs="Times New Roman"/>
          <w:sz w:val="24"/>
          <w:szCs w:val="24"/>
          <w:lang w:val="en-US"/>
        </w:rPr>
        <w:t xml:space="preserve"> the answers in a form of a narrative, story</w:t>
      </w:r>
    </w:p>
    <w:p w14:paraId="07F5B808" w14:textId="77777777" w:rsidR="005E794F" w:rsidRPr="0084151C" w:rsidRDefault="0021105B" w:rsidP="00191A4B">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In </w:t>
      </w:r>
      <w:r w:rsidR="00515164" w:rsidRPr="0084151C">
        <w:rPr>
          <w:rFonts w:ascii="Times New Roman" w:hAnsi="Times New Roman" w:cs="Times New Roman"/>
          <w:sz w:val="24"/>
          <w:szCs w:val="24"/>
          <w:lang w:val="en-US"/>
        </w:rPr>
        <w:t>the spir</w:t>
      </w:r>
      <w:r w:rsidRPr="0084151C">
        <w:rPr>
          <w:rFonts w:ascii="Times New Roman" w:hAnsi="Times New Roman" w:cs="Times New Roman"/>
          <w:sz w:val="24"/>
          <w:szCs w:val="24"/>
          <w:lang w:val="en-US"/>
        </w:rPr>
        <w:t>it of free writing, c</w:t>
      </w:r>
      <w:r w:rsidR="00191A4B" w:rsidRPr="0084151C">
        <w:rPr>
          <w:rFonts w:ascii="Times New Roman" w:hAnsi="Times New Roman" w:cs="Times New Roman"/>
          <w:sz w:val="24"/>
          <w:szCs w:val="24"/>
          <w:lang w:val="en-US"/>
        </w:rPr>
        <w:t>onstruct a short story for every image</w:t>
      </w:r>
    </w:p>
    <w:p w14:paraId="78A1D0BC" w14:textId="77777777" w:rsidR="00191A4B" w:rsidRPr="0084151C" w:rsidRDefault="005E794F" w:rsidP="00191A4B">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Pay attention to: what and/or who is in the image; what are the </w:t>
      </w:r>
      <w:r w:rsidR="00191A4B" w:rsidRPr="0084151C">
        <w:rPr>
          <w:rFonts w:ascii="Times New Roman" w:hAnsi="Times New Roman" w:cs="Times New Roman"/>
          <w:sz w:val="24"/>
          <w:szCs w:val="24"/>
          <w:lang w:val="en-US"/>
        </w:rPr>
        <w:t>kinesic information you perc</w:t>
      </w:r>
      <w:r w:rsidR="000E6082">
        <w:rPr>
          <w:rFonts w:ascii="Times New Roman" w:hAnsi="Times New Roman" w:cs="Times New Roman"/>
          <w:sz w:val="24"/>
          <w:szCs w:val="24"/>
          <w:lang w:val="en-US"/>
        </w:rPr>
        <w:t>ei</w:t>
      </w:r>
      <w:r w:rsidR="00191A4B" w:rsidRPr="0084151C">
        <w:rPr>
          <w:rFonts w:ascii="Times New Roman" w:hAnsi="Times New Roman" w:cs="Times New Roman"/>
          <w:sz w:val="24"/>
          <w:szCs w:val="24"/>
          <w:lang w:val="en-US"/>
        </w:rPr>
        <w:t>ve</w:t>
      </w:r>
      <w:r w:rsidRPr="0084151C">
        <w:rPr>
          <w:rFonts w:ascii="Times New Roman" w:hAnsi="Times New Roman" w:cs="Times New Roman"/>
          <w:sz w:val="24"/>
          <w:szCs w:val="24"/>
          <w:lang w:val="en-US"/>
        </w:rPr>
        <w:t>; what feelings, emo</w:t>
      </w:r>
      <w:r w:rsidR="009E7D88" w:rsidRPr="0084151C">
        <w:rPr>
          <w:rFonts w:ascii="Times New Roman" w:hAnsi="Times New Roman" w:cs="Times New Roman"/>
          <w:sz w:val="24"/>
          <w:szCs w:val="24"/>
          <w:lang w:val="en-US"/>
        </w:rPr>
        <w:t>tions or sensations it produces</w:t>
      </w:r>
    </w:p>
    <w:p w14:paraId="72D1C796" w14:textId="77777777" w:rsidR="009E7D88" w:rsidRPr="0084151C" w:rsidRDefault="009E7D88" w:rsidP="00191A4B">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Give each image a title</w:t>
      </w:r>
    </w:p>
    <w:p w14:paraId="74E2B91B" w14:textId="77777777" w:rsidR="0021105B" w:rsidRPr="0084151C" w:rsidRDefault="0021105B" w:rsidP="0021105B">
      <w:pPr>
        <w:pStyle w:val="ListParagraph"/>
        <w:jc w:val="both"/>
        <w:rPr>
          <w:rFonts w:ascii="Times New Roman" w:hAnsi="Times New Roman" w:cs="Times New Roman"/>
          <w:sz w:val="24"/>
          <w:szCs w:val="24"/>
          <w:lang w:val="en-US"/>
        </w:rPr>
      </w:pPr>
    </w:p>
    <w:p w14:paraId="38E42523" w14:textId="77777777" w:rsidR="00524BF9" w:rsidRPr="0084151C" w:rsidRDefault="0021105B" w:rsidP="0021105B">
      <w:pPr>
        <w:pStyle w:val="ListParagraph"/>
        <w:numPr>
          <w:ilvl w:val="0"/>
          <w:numId w:val="7"/>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Anal</w:t>
      </w:r>
      <w:r w:rsidR="004C12E6">
        <w:rPr>
          <w:rFonts w:ascii="Times New Roman" w:hAnsi="Times New Roman" w:cs="Times New Roman"/>
          <w:sz w:val="24"/>
          <w:szCs w:val="24"/>
          <w:lang w:val="en-US"/>
        </w:rPr>
        <w:t xml:space="preserve">ysis of </w:t>
      </w:r>
      <w:r w:rsidRPr="0084151C">
        <w:rPr>
          <w:rFonts w:ascii="Times New Roman" w:hAnsi="Times New Roman" w:cs="Times New Roman"/>
          <w:sz w:val="24"/>
          <w:szCs w:val="24"/>
          <w:lang w:val="en-US"/>
        </w:rPr>
        <w:t>the text</w:t>
      </w:r>
    </w:p>
    <w:p w14:paraId="237191F3" w14:textId="77777777" w:rsidR="0021105B" w:rsidRPr="0084151C" w:rsidRDefault="00B279B7" w:rsidP="0021105B">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Separate: nouns, verbs and adjectives</w:t>
      </w:r>
    </w:p>
    <w:p w14:paraId="56F8CFC6" w14:textId="77777777" w:rsidR="00515164" w:rsidRPr="0084151C" w:rsidRDefault="00515164" w:rsidP="0021105B">
      <w:pPr>
        <w:pStyle w:val="ListParagraph"/>
        <w:numPr>
          <w:ilvl w:val="0"/>
          <w:numId w:val="3"/>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A</w:t>
      </w:r>
      <w:r w:rsidR="001E0C36">
        <w:rPr>
          <w:rFonts w:ascii="Times New Roman" w:hAnsi="Times New Roman" w:cs="Times New Roman"/>
          <w:sz w:val="24"/>
          <w:szCs w:val="24"/>
          <w:lang w:val="en-US"/>
        </w:rPr>
        <w:t>p</w:t>
      </w:r>
      <w:r w:rsidRPr="0084151C">
        <w:rPr>
          <w:rFonts w:ascii="Times New Roman" w:hAnsi="Times New Roman" w:cs="Times New Roman"/>
          <w:sz w:val="24"/>
          <w:szCs w:val="24"/>
          <w:lang w:val="en-US"/>
        </w:rPr>
        <w:t>proac</w:t>
      </w:r>
      <w:r w:rsidR="001E0C36">
        <w:rPr>
          <w:rFonts w:ascii="Times New Roman" w:hAnsi="Times New Roman" w:cs="Times New Roman"/>
          <w:sz w:val="24"/>
          <w:szCs w:val="24"/>
          <w:lang w:val="en-US"/>
        </w:rPr>
        <w:t>h</w:t>
      </w:r>
      <w:r w:rsidRPr="0084151C">
        <w:rPr>
          <w:rFonts w:ascii="Times New Roman" w:hAnsi="Times New Roman" w:cs="Times New Roman"/>
          <w:sz w:val="24"/>
          <w:szCs w:val="24"/>
          <w:lang w:val="en-US"/>
        </w:rPr>
        <w:t xml:space="preserve">, nouns - by distinguishing between animate and inanimate objects; verbs – by </w:t>
      </w:r>
      <w:r w:rsidR="004C12E6">
        <w:rPr>
          <w:rFonts w:ascii="Times New Roman" w:hAnsi="Times New Roman" w:cs="Times New Roman"/>
          <w:sz w:val="24"/>
          <w:szCs w:val="24"/>
          <w:lang w:val="en-US"/>
        </w:rPr>
        <w:t xml:space="preserve">differentiating </w:t>
      </w:r>
      <w:r w:rsidRPr="0084151C">
        <w:rPr>
          <w:rFonts w:ascii="Times New Roman" w:hAnsi="Times New Roman" w:cs="Times New Roman"/>
          <w:sz w:val="24"/>
          <w:szCs w:val="24"/>
          <w:lang w:val="en-US"/>
        </w:rPr>
        <w:t>motion, movement, gesture; and adjectives as different qualities</w:t>
      </w:r>
      <w:r w:rsidR="00A751B3">
        <w:rPr>
          <w:rFonts w:ascii="Times New Roman" w:hAnsi="Times New Roman" w:cs="Times New Roman"/>
          <w:sz w:val="24"/>
          <w:szCs w:val="24"/>
          <w:lang w:val="en-US"/>
        </w:rPr>
        <w:t xml:space="preserve"> of kinetic actions</w:t>
      </w:r>
    </w:p>
    <w:p w14:paraId="2247B71F" w14:textId="77777777" w:rsidR="00757D4C" w:rsidRPr="0084151C" w:rsidRDefault="00757D4C" w:rsidP="00757D4C">
      <w:pPr>
        <w:pStyle w:val="ListParagraph"/>
        <w:jc w:val="both"/>
        <w:rPr>
          <w:rFonts w:ascii="Times New Roman" w:hAnsi="Times New Roman" w:cs="Times New Roman"/>
          <w:sz w:val="24"/>
          <w:szCs w:val="24"/>
          <w:lang w:val="en-US"/>
        </w:rPr>
      </w:pPr>
    </w:p>
    <w:p w14:paraId="3448F216" w14:textId="77777777" w:rsidR="002E344A" w:rsidRDefault="00023EA6" w:rsidP="002E344A">
      <w:pPr>
        <w:pStyle w:val="ListParagraph"/>
        <w:numPr>
          <w:ilvl w:val="0"/>
          <w:numId w:val="7"/>
        </w:num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The answer to ' How does it make you feel' leave as a sensation given by the </w:t>
      </w:r>
      <w:r w:rsidR="002E344A">
        <w:rPr>
          <w:rFonts w:ascii="Times New Roman" w:hAnsi="Times New Roman" w:cs="Times New Roman"/>
          <w:sz w:val="24"/>
          <w:szCs w:val="24"/>
          <w:lang w:val="en-US"/>
        </w:rPr>
        <w:t xml:space="preserve">pictorial </w:t>
      </w:r>
      <w:r w:rsidRPr="0084151C">
        <w:rPr>
          <w:rFonts w:ascii="Times New Roman" w:hAnsi="Times New Roman" w:cs="Times New Roman"/>
          <w:sz w:val="24"/>
          <w:szCs w:val="24"/>
          <w:lang w:val="en-US"/>
        </w:rPr>
        <w:t>representation</w:t>
      </w:r>
      <w:r w:rsidR="00430D23" w:rsidRPr="0084151C">
        <w:rPr>
          <w:rFonts w:ascii="Times New Roman" w:hAnsi="Times New Roman" w:cs="Times New Roman"/>
          <w:sz w:val="24"/>
          <w:szCs w:val="24"/>
          <w:lang w:val="en-US"/>
        </w:rPr>
        <w:t xml:space="preserve">. </w:t>
      </w:r>
      <w:r w:rsidR="00EA3389">
        <w:rPr>
          <w:rFonts w:ascii="Times New Roman" w:hAnsi="Times New Roman" w:cs="Times New Roman"/>
          <w:sz w:val="24"/>
          <w:szCs w:val="24"/>
          <w:lang w:val="en-US"/>
        </w:rPr>
        <w:t>D</w:t>
      </w:r>
      <w:r w:rsidR="00430D23" w:rsidRPr="0084151C">
        <w:rPr>
          <w:rFonts w:ascii="Times New Roman" w:hAnsi="Times New Roman" w:cs="Times New Roman"/>
          <w:sz w:val="24"/>
          <w:szCs w:val="24"/>
          <w:lang w:val="en-US"/>
        </w:rPr>
        <w:t xml:space="preserve">uring the process </w:t>
      </w:r>
      <w:r w:rsidR="00EA3389">
        <w:rPr>
          <w:rFonts w:ascii="Times New Roman" w:hAnsi="Times New Roman" w:cs="Times New Roman"/>
          <w:sz w:val="24"/>
          <w:szCs w:val="24"/>
          <w:lang w:val="en-US"/>
        </w:rPr>
        <w:t xml:space="preserve">always </w:t>
      </w:r>
      <w:r w:rsidR="00430D23" w:rsidRPr="0084151C">
        <w:rPr>
          <w:rFonts w:ascii="Times New Roman" w:hAnsi="Times New Roman" w:cs="Times New Roman"/>
          <w:sz w:val="24"/>
          <w:szCs w:val="24"/>
          <w:lang w:val="en-US"/>
        </w:rPr>
        <w:t>have it as a 'reminder'. Spend some time just looking</w:t>
      </w:r>
      <w:r w:rsidR="00FF40D8" w:rsidRPr="0084151C">
        <w:rPr>
          <w:rFonts w:ascii="Times New Roman" w:hAnsi="Times New Roman" w:cs="Times New Roman"/>
          <w:sz w:val="24"/>
          <w:szCs w:val="24"/>
          <w:lang w:val="en-US"/>
        </w:rPr>
        <w:t xml:space="preserve"> at images with a clear mind and letting yourself to be overwhelmed with the sensations the image produces. Just observe</w:t>
      </w:r>
      <w:r w:rsidR="00B45B8F" w:rsidRPr="0084151C">
        <w:rPr>
          <w:rFonts w:ascii="Times New Roman" w:hAnsi="Times New Roman" w:cs="Times New Roman"/>
          <w:sz w:val="24"/>
          <w:szCs w:val="24"/>
          <w:lang w:val="en-US"/>
        </w:rPr>
        <w:t xml:space="preserve"> your state. </w:t>
      </w:r>
      <w:r w:rsidR="002364A9" w:rsidRPr="0084151C">
        <w:rPr>
          <w:rFonts w:ascii="Times New Roman" w:hAnsi="Times New Roman" w:cs="Times New Roman"/>
          <w:sz w:val="24"/>
          <w:szCs w:val="24"/>
          <w:lang w:val="en-US"/>
        </w:rPr>
        <w:t>Write notes.</w:t>
      </w:r>
    </w:p>
    <w:p w14:paraId="6D7BF6F4" w14:textId="77777777" w:rsidR="002E344A" w:rsidRDefault="002E344A" w:rsidP="002E344A">
      <w:pPr>
        <w:pStyle w:val="ListParagraph"/>
        <w:jc w:val="both"/>
        <w:rPr>
          <w:rFonts w:ascii="Times New Roman" w:hAnsi="Times New Roman" w:cs="Times New Roman"/>
          <w:sz w:val="24"/>
          <w:szCs w:val="24"/>
          <w:lang w:val="en-US"/>
        </w:rPr>
      </w:pPr>
    </w:p>
    <w:p w14:paraId="47BDDAFD" w14:textId="77777777" w:rsidR="002E344A" w:rsidRDefault="002E344A" w:rsidP="002E344A">
      <w:pPr>
        <w:pStyle w:val="ListParagraph"/>
        <w:numPr>
          <w:ilvl w:val="0"/>
          <w:numId w:val="7"/>
        </w:numPr>
        <w:jc w:val="both"/>
        <w:rPr>
          <w:rFonts w:ascii="Times New Roman" w:hAnsi="Times New Roman" w:cs="Times New Roman"/>
          <w:sz w:val="24"/>
          <w:szCs w:val="24"/>
          <w:lang w:val="en-US"/>
        </w:rPr>
      </w:pPr>
      <w:r>
        <w:rPr>
          <w:rFonts w:ascii="Times New Roman" w:hAnsi="Times New Roman" w:cs="Times New Roman"/>
          <w:sz w:val="24"/>
          <w:szCs w:val="24"/>
          <w:lang w:val="en-US"/>
        </w:rPr>
        <w:t>Embodiment</w:t>
      </w:r>
    </w:p>
    <w:p w14:paraId="5986E890" w14:textId="77777777" w:rsidR="002E344A" w:rsidRDefault="002E344A" w:rsidP="002E344A">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This is the process of translating the sensations from the pictorial representation and </w:t>
      </w:r>
      <w:r w:rsidR="00FF2325">
        <w:rPr>
          <w:rFonts w:ascii="Times New Roman" w:hAnsi="Times New Roman" w:cs="Times New Roman"/>
          <w:sz w:val="24"/>
          <w:szCs w:val="24"/>
          <w:lang w:val="en-US"/>
        </w:rPr>
        <w:t>literary</w:t>
      </w:r>
      <w:r>
        <w:rPr>
          <w:rFonts w:ascii="Times New Roman" w:hAnsi="Times New Roman" w:cs="Times New Roman"/>
          <w:sz w:val="24"/>
          <w:szCs w:val="24"/>
          <w:lang w:val="en-US"/>
        </w:rPr>
        <w:t xml:space="preserve"> narrative into bodily kinetic expression</w:t>
      </w:r>
    </w:p>
    <w:p w14:paraId="2794AF2F" w14:textId="77777777" w:rsidR="00501682" w:rsidRDefault="00501682" w:rsidP="0001480E">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Construct specific tasks based on the material generated through the previous steps</w:t>
      </w:r>
    </w:p>
    <w:p w14:paraId="0E1173DF" w14:textId="77777777" w:rsidR="0001480E" w:rsidRPr="0001480E" w:rsidRDefault="0001480E" w:rsidP="0001480E">
      <w:pPr>
        <w:pStyle w:val="ListParagraph"/>
        <w:jc w:val="both"/>
        <w:rPr>
          <w:rFonts w:ascii="Times New Roman" w:hAnsi="Times New Roman" w:cs="Times New Roman"/>
          <w:sz w:val="24"/>
          <w:szCs w:val="24"/>
          <w:lang w:val="en-US"/>
        </w:rPr>
      </w:pPr>
    </w:p>
    <w:p w14:paraId="4E96E4AA" w14:textId="77777777" w:rsidR="00524BF9" w:rsidRPr="0084151C" w:rsidRDefault="002E344A" w:rsidP="00524BF9">
      <w:pPr>
        <w:pStyle w:val="ListParagraph"/>
        <w:numPr>
          <w:ilvl w:val="0"/>
          <w:numId w:val="7"/>
        </w:numPr>
        <w:jc w:val="both"/>
        <w:rPr>
          <w:rFonts w:ascii="Times New Roman" w:hAnsi="Times New Roman" w:cs="Times New Roman"/>
          <w:sz w:val="24"/>
          <w:szCs w:val="24"/>
          <w:lang w:val="en-US"/>
        </w:rPr>
      </w:pPr>
      <w:r>
        <w:rPr>
          <w:rFonts w:ascii="Times New Roman" w:hAnsi="Times New Roman" w:cs="Times New Roman"/>
          <w:sz w:val="24"/>
          <w:szCs w:val="24"/>
          <w:lang w:val="en-US"/>
        </w:rPr>
        <w:t>Representation of embodiment</w:t>
      </w:r>
    </w:p>
    <w:p w14:paraId="0DCF1F82" w14:textId="77777777" w:rsidR="006408AF" w:rsidRPr="0084151C" w:rsidRDefault="00501682" w:rsidP="006408AF">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Live performance </w:t>
      </w:r>
      <w:r w:rsidR="008C0151">
        <w:rPr>
          <w:rFonts w:ascii="Times New Roman" w:hAnsi="Times New Roman" w:cs="Times New Roman"/>
          <w:sz w:val="24"/>
          <w:szCs w:val="24"/>
          <w:lang w:val="en-US"/>
        </w:rPr>
        <w:t>as a final result</w:t>
      </w:r>
    </w:p>
    <w:p w14:paraId="5DF87838" w14:textId="77777777" w:rsidR="00FE337D" w:rsidRPr="0084151C" w:rsidRDefault="00FE337D">
      <w:pPr>
        <w:rPr>
          <w:rFonts w:ascii="Times New Roman" w:hAnsi="Times New Roman" w:cs="Times New Roman"/>
          <w:sz w:val="24"/>
          <w:szCs w:val="24"/>
          <w:lang w:val="en-US"/>
        </w:rPr>
      </w:pPr>
      <w:r w:rsidRPr="0084151C">
        <w:rPr>
          <w:rFonts w:ascii="Times New Roman" w:hAnsi="Times New Roman" w:cs="Times New Roman"/>
          <w:sz w:val="24"/>
          <w:szCs w:val="24"/>
          <w:lang w:val="en-US"/>
        </w:rPr>
        <w:br w:type="page"/>
      </w:r>
    </w:p>
    <w:p w14:paraId="2028ECD0" w14:textId="77777777" w:rsidR="000B0946" w:rsidRPr="0084151C" w:rsidRDefault="000B0946">
      <w:pPr>
        <w:rPr>
          <w:rFonts w:ascii="Times New Roman" w:hAnsi="Times New Roman" w:cs="Times New Roman"/>
          <w:sz w:val="24"/>
          <w:szCs w:val="24"/>
          <w:lang w:val="en-US"/>
        </w:rPr>
      </w:pPr>
    </w:p>
    <w:p w14:paraId="5D11B3B0" w14:textId="77777777" w:rsidR="009419CC" w:rsidRPr="0084151C" w:rsidRDefault="009419CC" w:rsidP="009419CC">
      <w:pPr>
        <w:jc w:val="center"/>
        <w:rPr>
          <w:rFonts w:ascii="Times New Roman" w:hAnsi="Times New Roman" w:cs="Times New Roman"/>
          <w:i/>
          <w:sz w:val="24"/>
          <w:szCs w:val="24"/>
          <w:lang w:val="en-US"/>
        </w:rPr>
      </w:pPr>
      <w:r w:rsidRPr="0084151C">
        <w:rPr>
          <w:rFonts w:ascii="Times New Roman" w:hAnsi="Times New Roman" w:cs="Times New Roman"/>
          <w:i/>
          <w:sz w:val="24"/>
          <w:szCs w:val="24"/>
          <w:lang w:val="en-US"/>
        </w:rPr>
        <w:t>REFERENCES</w:t>
      </w:r>
    </w:p>
    <w:p w14:paraId="0B2755C3" w14:textId="77777777" w:rsidR="00811557" w:rsidRPr="0084151C" w:rsidRDefault="00811557" w:rsidP="00811557">
      <w:pPr>
        <w:jc w:val="both"/>
        <w:rPr>
          <w:rFonts w:ascii="Times New Roman" w:hAnsi="Times New Roman" w:cs="Times New Roman"/>
          <w:i/>
          <w:sz w:val="24"/>
          <w:szCs w:val="24"/>
          <w:lang w:val="en-US"/>
        </w:rPr>
      </w:pPr>
    </w:p>
    <w:p w14:paraId="7F11BFC0" w14:textId="77777777" w:rsidR="00811557" w:rsidRPr="0084151C" w:rsidRDefault="00811557" w:rsidP="00811557">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Banks, K., and Chesters, T. (Eds.) (2018). Movement in Renaissance Literature: Exploring Kinesic Intelligence, </w:t>
      </w:r>
      <w:r w:rsidR="00CF2E2D" w:rsidRPr="0084151C">
        <w:rPr>
          <w:rFonts w:ascii="Times New Roman" w:hAnsi="Times New Roman" w:cs="Times New Roman"/>
          <w:sz w:val="24"/>
          <w:szCs w:val="24"/>
          <w:lang w:val="en-US"/>
        </w:rPr>
        <w:t>Swizerland: Springer International Publishing AG</w:t>
      </w:r>
    </w:p>
    <w:p w14:paraId="66F62581" w14:textId="77777777" w:rsidR="009C742C" w:rsidRPr="0084151C" w:rsidRDefault="009419CC" w:rsidP="009C742C">
      <w:pPr>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Bolens, </w:t>
      </w:r>
      <w:r w:rsidR="00364C80" w:rsidRPr="0084151C">
        <w:rPr>
          <w:rFonts w:ascii="Times New Roman" w:hAnsi="Times New Roman" w:cs="Times New Roman"/>
          <w:sz w:val="24"/>
          <w:szCs w:val="24"/>
          <w:lang w:val="en-US"/>
        </w:rPr>
        <w:t xml:space="preserve">G. (2012). </w:t>
      </w:r>
      <w:r w:rsidRPr="0084151C">
        <w:rPr>
          <w:rFonts w:ascii="Times New Roman" w:hAnsi="Times New Roman" w:cs="Times New Roman"/>
          <w:sz w:val="24"/>
          <w:szCs w:val="24"/>
          <w:lang w:val="en-US"/>
        </w:rPr>
        <w:t>The Style of Gestures: Embodiment and Cognition in Literary Narrative</w:t>
      </w:r>
      <w:r w:rsidR="00364C80" w:rsidRPr="0084151C">
        <w:rPr>
          <w:rFonts w:ascii="Times New Roman" w:hAnsi="Times New Roman" w:cs="Times New Roman"/>
          <w:sz w:val="24"/>
          <w:szCs w:val="24"/>
          <w:lang w:val="en-US"/>
        </w:rPr>
        <w:t>,</w:t>
      </w:r>
      <w:r w:rsidR="0025468F" w:rsidRPr="0084151C">
        <w:rPr>
          <w:rFonts w:ascii="Times New Roman" w:hAnsi="Times New Roman" w:cs="Times New Roman"/>
          <w:sz w:val="24"/>
          <w:szCs w:val="24"/>
          <w:lang w:val="en-US"/>
        </w:rPr>
        <w:t xml:space="preserve"> </w:t>
      </w:r>
      <w:r w:rsidR="008D04B0" w:rsidRPr="0084151C">
        <w:rPr>
          <w:rFonts w:ascii="Times New Roman" w:hAnsi="Times New Roman" w:cs="Times New Roman"/>
          <w:sz w:val="24"/>
          <w:szCs w:val="24"/>
          <w:lang w:val="en-US"/>
        </w:rPr>
        <w:t xml:space="preserve">Baltimore: </w:t>
      </w:r>
      <w:r w:rsidR="0025468F" w:rsidRPr="0084151C">
        <w:rPr>
          <w:rFonts w:ascii="Times New Roman" w:hAnsi="Times New Roman" w:cs="Times New Roman"/>
          <w:sz w:val="24"/>
          <w:szCs w:val="24"/>
          <w:lang w:val="en-US"/>
        </w:rPr>
        <w:t>Johns Hopkins University Press Books</w:t>
      </w:r>
    </w:p>
    <w:p w14:paraId="0C09B057" w14:textId="77777777" w:rsidR="007D3DFB" w:rsidRPr="0084151C" w:rsidRDefault="007D3DFB" w:rsidP="007D3DFB">
      <w:pPr>
        <w:spacing w:after="0"/>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Johnston, Adrian, "Jacques Lacan", The Stanford Encyclopedia of Philosophy (Fall 2018 Edition), Edward N. Zalta (ed.),</w:t>
      </w:r>
    </w:p>
    <w:p w14:paraId="6ABEB15A" w14:textId="77777777" w:rsidR="007D3DFB" w:rsidRPr="0084151C" w:rsidRDefault="007D3DFB" w:rsidP="007D3DFB">
      <w:pPr>
        <w:spacing w:after="0"/>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URL = </w:t>
      </w:r>
      <w:hyperlink r:id="rId5" w:history="1">
        <w:r w:rsidRPr="0084151C">
          <w:rPr>
            <w:rStyle w:val="Hyperlink"/>
            <w:rFonts w:ascii="Times New Roman" w:hAnsi="Times New Roman" w:cs="Times New Roman"/>
            <w:sz w:val="24"/>
            <w:szCs w:val="24"/>
            <w:lang w:val="en-US"/>
          </w:rPr>
          <w:t>https://plato.stanford.edu/archives/fall2018/entries/lacan/</w:t>
        </w:r>
      </w:hyperlink>
    </w:p>
    <w:p w14:paraId="30A6A8EE" w14:textId="77777777" w:rsidR="007D3DFB" w:rsidRPr="0084151C" w:rsidRDefault="007D3DFB" w:rsidP="007D3DFB">
      <w:pPr>
        <w:spacing w:after="0"/>
        <w:jc w:val="both"/>
        <w:rPr>
          <w:rFonts w:ascii="Times New Roman" w:hAnsi="Times New Roman" w:cs="Times New Roman"/>
          <w:sz w:val="24"/>
          <w:szCs w:val="24"/>
          <w:lang w:val="en-US"/>
        </w:rPr>
      </w:pPr>
    </w:p>
    <w:p w14:paraId="04AB8722" w14:textId="77777777" w:rsidR="00873367" w:rsidRPr="0084151C" w:rsidRDefault="00873367" w:rsidP="00873367">
      <w:pPr>
        <w:spacing w:after="0"/>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Smith, David Woodruff, "Phenomenology", The Stanford Encyclopedia of Philosophy (Summer 2018 Edition), Edward N. Zalta (ed.),</w:t>
      </w:r>
    </w:p>
    <w:p w14:paraId="436BE091" w14:textId="77777777" w:rsidR="00873367" w:rsidRPr="0084151C" w:rsidRDefault="00873367" w:rsidP="00873367">
      <w:pPr>
        <w:spacing w:after="0"/>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URL = </w:t>
      </w:r>
      <w:hyperlink r:id="rId6" w:history="1">
        <w:r w:rsidRPr="0084151C">
          <w:rPr>
            <w:rStyle w:val="Hyperlink"/>
            <w:rFonts w:ascii="Times New Roman" w:hAnsi="Times New Roman" w:cs="Times New Roman"/>
            <w:sz w:val="24"/>
            <w:szCs w:val="24"/>
            <w:lang w:val="en-US"/>
          </w:rPr>
          <w:t>https://plato.stanford.edu/archives/sum2018/entries/phenomenology/</w:t>
        </w:r>
      </w:hyperlink>
    </w:p>
    <w:p w14:paraId="1C9303E1" w14:textId="77777777" w:rsidR="00873367" w:rsidRPr="0084151C" w:rsidRDefault="00873367" w:rsidP="00873367">
      <w:pPr>
        <w:spacing w:after="0"/>
        <w:jc w:val="both"/>
        <w:rPr>
          <w:rFonts w:ascii="Times New Roman" w:hAnsi="Times New Roman" w:cs="Times New Roman"/>
          <w:sz w:val="24"/>
          <w:szCs w:val="24"/>
          <w:lang w:val="en-US"/>
        </w:rPr>
      </w:pPr>
    </w:p>
    <w:p w14:paraId="4F08831D" w14:textId="77777777" w:rsidR="00E256A7" w:rsidRPr="0084151C" w:rsidRDefault="00E256A7" w:rsidP="00E256A7">
      <w:pPr>
        <w:spacing w:after="0" w:line="240" w:lineRule="auto"/>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Speaks, Jeff, "Theories of Meaning", The Stanford Encyclopedia of Philosophy (Winter 2019 Edition), Edward N. Zalta (ed.), </w:t>
      </w:r>
    </w:p>
    <w:p w14:paraId="149AC81A" w14:textId="77777777" w:rsidR="00873367" w:rsidRPr="0084151C" w:rsidRDefault="00E256A7" w:rsidP="00E256A7">
      <w:pPr>
        <w:spacing w:after="0" w:line="240" w:lineRule="auto"/>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URL = </w:t>
      </w:r>
      <w:hyperlink r:id="rId7" w:history="1">
        <w:r w:rsidR="00873367" w:rsidRPr="0084151C">
          <w:rPr>
            <w:rStyle w:val="Hyperlink"/>
            <w:rFonts w:ascii="Times New Roman" w:hAnsi="Times New Roman" w:cs="Times New Roman"/>
            <w:sz w:val="24"/>
            <w:szCs w:val="24"/>
            <w:lang w:val="en-US"/>
          </w:rPr>
          <w:t>https://plato.stanford.edu/archives/win2019/entries/meaning/</w:t>
        </w:r>
      </w:hyperlink>
    </w:p>
    <w:p w14:paraId="10FB5BC0" w14:textId="77777777" w:rsidR="00A02B2E" w:rsidRPr="0084151C" w:rsidRDefault="00A02B2E" w:rsidP="00E256A7">
      <w:pPr>
        <w:spacing w:after="0" w:line="240" w:lineRule="auto"/>
        <w:jc w:val="both"/>
        <w:rPr>
          <w:rFonts w:ascii="Times New Roman" w:hAnsi="Times New Roman" w:cs="Times New Roman"/>
          <w:sz w:val="24"/>
          <w:szCs w:val="24"/>
          <w:lang w:val="en-US"/>
        </w:rPr>
      </w:pPr>
    </w:p>
    <w:p w14:paraId="15FB811C" w14:textId="77777777" w:rsidR="00A02B2E" w:rsidRPr="0084151C" w:rsidRDefault="00A02B2E" w:rsidP="00E256A7">
      <w:pPr>
        <w:spacing w:after="0" w:line="240" w:lineRule="auto"/>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Shannon, J. (n.d.) Visual Motor Integration: What is it and How to Develop This Skill</w:t>
      </w:r>
    </w:p>
    <w:p w14:paraId="6C94D707" w14:textId="77777777" w:rsidR="00842A33" w:rsidRPr="0084151C" w:rsidRDefault="00842A33" w:rsidP="00E256A7">
      <w:pPr>
        <w:spacing w:after="0" w:line="240" w:lineRule="auto"/>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 xml:space="preserve">URL = </w:t>
      </w:r>
      <w:hyperlink r:id="rId8" w:history="1">
        <w:r w:rsidRPr="0084151C">
          <w:rPr>
            <w:rStyle w:val="Hyperlink"/>
            <w:rFonts w:ascii="Times New Roman" w:hAnsi="Times New Roman" w:cs="Times New Roman"/>
            <w:sz w:val="24"/>
            <w:szCs w:val="24"/>
            <w:lang w:val="en-US"/>
          </w:rPr>
          <w:t>https://www.nspt4kids.com/specialties-and-services/occupational-therapy/visual-motor-integration-develop-skill/</w:t>
        </w:r>
      </w:hyperlink>
    </w:p>
    <w:p w14:paraId="250A08CD" w14:textId="77777777" w:rsidR="00E73797" w:rsidRPr="0084151C" w:rsidRDefault="00003EDC" w:rsidP="00E256A7">
      <w:pPr>
        <w:spacing w:before="240" w:after="0"/>
        <w:jc w:val="both"/>
        <w:rPr>
          <w:rFonts w:ascii="Times New Roman" w:hAnsi="Times New Roman" w:cs="Times New Roman"/>
          <w:sz w:val="24"/>
          <w:szCs w:val="24"/>
          <w:lang w:val="en-US"/>
        </w:rPr>
      </w:pPr>
      <w:r w:rsidRPr="0084151C">
        <w:rPr>
          <w:rFonts w:ascii="Times New Roman" w:hAnsi="Times New Roman" w:cs="Times New Roman"/>
          <w:sz w:val="24"/>
          <w:szCs w:val="24"/>
          <w:lang w:val="en-US"/>
        </w:rPr>
        <w:t>Squiers, A. (2012). The Social and Politic</w:t>
      </w:r>
      <w:r w:rsidR="00CF2E2D" w:rsidRPr="0084151C">
        <w:rPr>
          <w:rFonts w:ascii="Times New Roman" w:hAnsi="Times New Roman" w:cs="Times New Roman"/>
          <w:sz w:val="24"/>
          <w:szCs w:val="24"/>
          <w:lang w:val="en-US"/>
        </w:rPr>
        <w:t>al Pilosophy of Bertolt Brecht,</w:t>
      </w:r>
      <w:r w:rsidRPr="0084151C">
        <w:rPr>
          <w:rFonts w:ascii="Times New Roman" w:hAnsi="Times New Roman" w:cs="Times New Roman"/>
          <w:sz w:val="24"/>
          <w:szCs w:val="24"/>
          <w:lang w:val="en-US"/>
        </w:rPr>
        <w:t xml:space="preserve"> Michigan: Western Michigan University</w:t>
      </w:r>
    </w:p>
    <w:p w14:paraId="0D0071A0" w14:textId="77777777" w:rsidR="0054769C" w:rsidRPr="0084151C" w:rsidRDefault="0054769C" w:rsidP="00E256A7">
      <w:pPr>
        <w:spacing w:before="240" w:after="0"/>
        <w:jc w:val="both"/>
        <w:rPr>
          <w:rFonts w:ascii="Times New Roman" w:hAnsi="Times New Roman" w:cs="Times New Roman"/>
          <w:sz w:val="24"/>
          <w:szCs w:val="24"/>
          <w:lang w:val="en-US"/>
        </w:rPr>
      </w:pPr>
    </w:p>
    <w:sectPr w:rsidR="0054769C" w:rsidRPr="0084151C" w:rsidSect="00E546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31B7E"/>
    <w:multiLevelType w:val="hybridMultilevel"/>
    <w:tmpl w:val="915E60A6"/>
    <w:lvl w:ilvl="0" w:tplc="B91E5EB4">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ACB1B9D"/>
    <w:multiLevelType w:val="hybridMultilevel"/>
    <w:tmpl w:val="77B86536"/>
    <w:lvl w:ilvl="0" w:tplc="B98A51DA">
      <w:start w:val="4"/>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21A15DB0"/>
    <w:multiLevelType w:val="hybridMultilevel"/>
    <w:tmpl w:val="D2BAD3A2"/>
    <w:lvl w:ilvl="0" w:tplc="BCB27EE0">
      <w:start w:val="4"/>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2B785576"/>
    <w:multiLevelType w:val="hybridMultilevel"/>
    <w:tmpl w:val="FD229CB8"/>
    <w:lvl w:ilvl="0" w:tplc="B1B4C556">
      <w:start w:val="2"/>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5A535893"/>
    <w:multiLevelType w:val="hybridMultilevel"/>
    <w:tmpl w:val="FF22660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69C44F80"/>
    <w:multiLevelType w:val="hybridMultilevel"/>
    <w:tmpl w:val="93A23F20"/>
    <w:lvl w:ilvl="0" w:tplc="FA042B9E">
      <w:start w:val="2"/>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7D3109CC"/>
    <w:multiLevelType w:val="hybridMultilevel"/>
    <w:tmpl w:val="F43C3B4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6"/>
  </w:num>
  <w:num w:numId="2">
    <w:abstractNumId w:val="3"/>
  </w:num>
  <w:num w:numId="3">
    <w:abstractNumId w:val="5"/>
  </w:num>
  <w:num w:numId="4">
    <w:abstractNumId w:val="2"/>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4E372E"/>
    <w:rsid w:val="00003EDC"/>
    <w:rsid w:val="00010F64"/>
    <w:rsid w:val="00013178"/>
    <w:rsid w:val="0001480E"/>
    <w:rsid w:val="000155F7"/>
    <w:rsid w:val="00022D33"/>
    <w:rsid w:val="00023EA6"/>
    <w:rsid w:val="000327D2"/>
    <w:rsid w:val="000340FD"/>
    <w:rsid w:val="0003764E"/>
    <w:rsid w:val="00042BD5"/>
    <w:rsid w:val="00063487"/>
    <w:rsid w:val="00063DCA"/>
    <w:rsid w:val="00063E01"/>
    <w:rsid w:val="00064B33"/>
    <w:rsid w:val="00065AE7"/>
    <w:rsid w:val="00082265"/>
    <w:rsid w:val="00097104"/>
    <w:rsid w:val="000A2E02"/>
    <w:rsid w:val="000B0946"/>
    <w:rsid w:val="000B1709"/>
    <w:rsid w:val="000C1916"/>
    <w:rsid w:val="000C3B50"/>
    <w:rsid w:val="000C4AAD"/>
    <w:rsid w:val="000D6702"/>
    <w:rsid w:val="000E16C4"/>
    <w:rsid w:val="000E4909"/>
    <w:rsid w:val="000E6082"/>
    <w:rsid w:val="000F4305"/>
    <w:rsid w:val="00115070"/>
    <w:rsid w:val="00132804"/>
    <w:rsid w:val="001364E2"/>
    <w:rsid w:val="00140D15"/>
    <w:rsid w:val="00151220"/>
    <w:rsid w:val="0015558F"/>
    <w:rsid w:val="00155EB0"/>
    <w:rsid w:val="001601E9"/>
    <w:rsid w:val="001646E4"/>
    <w:rsid w:val="00167741"/>
    <w:rsid w:val="0017177C"/>
    <w:rsid w:val="00172125"/>
    <w:rsid w:val="00175F4F"/>
    <w:rsid w:val="0018211F"/>
    <w:rsid w:val="00191A4B"/>
    <w:rsid w:val="00193CA9"/>
    <w:rsid w:val="00196995"/>
    <w:rsid w:val="00196E2F"/>
    <w:rsid w:val="001A008D"/>
    <w:rsid w:val="001A1CCF"/>
    <w:rsid w:val="001A4FC4"/>
    <w:rsid w:val="001C3B38"/>
    <w:rsid w:val="001D11EF"/>
    <w:rsid w:val="001E0C36"/>
    <w:rsid w:val="001E0D0B"/>
    <w:rsid w:val="001F101C"/>
    <w:rsid w:val="001F4C81"/>
    <w:rsid w:val="001F606A"/>
    <w:rsid w:val="00201ACC"/>
    <w:rsid w:val="0021105B"/>
    <w:rsid w:val="0021394A"/>
    <w:rsid w:val="00233CBA"/>
    <w:rsid w:val="00234F16"/>
    <w:rsid w:val="002364A9"/>
    <w:rsid w:val="0023674D"/>
    <w:rsid w:val="00237480"/>
    <w:rsid w:val="00243EE9"/>
    <w:rsid w:val="0025468F"/>
    <w:rsid w:val="0025743A"/>
    <w:rsid w:val="002625E7"/>
    <w:rsid w:val="0026404F"/>
    <w:rsid w:val="002642FD"/>
    <w:rsid w:val="00265467"/>
    <w:rsid w:val="00266595"/>
    <w:rsid w:val="0028227E"/>
    <w:rsid w:val="0028539C"/>
    <w:rsid w:val="002A0409"/>
    <w:rsid w:val="002A0883"/>
    <w:rsid w:val="002A4487"/>
    <w:rsid w:val="002A4FD4"/>
    <w:rsid w:val="002B087E"/>
    <w:rsid w:val="002B3CBC"/>
    <w:rsid w:val="002E344A"/>
    <w:rsid w:val="00303239"/>
    <w:rsid w:val="00303906"/>
    <w:rsid w:val="00312483"/>
    <w:rsid w:val="00317631"/>
    <w:rsid w:val="00321AE9"/>
    <w:rsid w:val="0032681D"/>
    <w:rsid w:val="003337CC"/>
    <w:rsid w:val="0034009E"/>
    <w:rsid w:val="0034026B"/>
    <w:rsid w:val="0034204A"/>
    <w:rsid w:val="0034244A"/>
    <w:rsid w:val="00342659"/>
    <w:rsid w:val="00346191"/>
    <w:rsid w:val="00364C80"/>
    <w:rsid w:val="00365FD0"/>
    <w:rsid w:val="00375986"/>
    <w:rsid w:val="003903AB"/>
    <w:rsid w:val="003933DC"/>
    <w:rsid w:val="003A7EF0"/>
    <w:rsid w:val="003B49AD"/>
    <w:rsid w:val="003C4F33"/>
    <w:rsid w:val="003D4675"/>
    <w:rsid w:val="003D50C7"/>
    <w:rsid w:val="003D732C"/>
    <w:rsid w:val="003E22A2"/>
    <w:rsid w:val="003E6B3A"/>
    <w:rsid w:val="003F4547"/>
    <w:rsid w:val="003F7A66"/>
    <w:rsid w:val="00401B81"/>
    <w:rsid w:val="00401E01"/>
    <w:rsid w:val="004069CD"/>
    <w:rsid w:val="00407485"/>
    <w:rsid w:val="0040798F"/>
    <w:rsid w:val="00420547"/>
    <w:rsid w:val="00430D23"/>
    <w:rsid w:val="0043105D"/>
    <w:rsid w:val="004442D3"/>
    <w:rsid w:val="00447C52"/>
    <w:rsid w:val="0045116A"/>
    <w:rsid w:val="00452E00"/>
    <w:rsid w:val="00453016"/>
    <w:rsid w:val="00465093"/>
    <w:rsid w:val="00467819"/>
    <w:rsid w:val="0048556D"/>
    <w:rsid w:val="00487FAA"/>
    <w:rsid w:val="00490834"/>
    <w:rsid w:val="004959C5"/>
    <w:rsid w:val="00495F4B"/>
    <w:rsid w:val="004A7F6E"/>
    <w:rsid w:val="004B171C"/>
    <w:rsid w:val="004B3E32"/>
    <w:rsid w:val="004C0477"/>
    <w:rsid w:val="004C12E6"/>
    <w:rsid w:val="004D4918"/>
    <w:rsid w:val="004E1C72"/>
    <w:rsid w:val="004E372E"/>
    <w:rsid w:val="004F58FB"/>
    <w:rsid w:val="00501682"/>
    <w:rsid w:val="00511DB9"/>
    <w:rsid w:val="00512130"/>
    <w:rsid w:val="0051481B"/>
    <w:rsid w:val="00514F2A"/>
    <w:rsid w:val="00515164"/>
    <w:rsid w:val="00520E95"/>
    <w:rsid w:val="00521986"/>
    <w:rsid w:val="00522BC3"/>
    <w:rsid w:val="005241B5"/>
    <w:rsid w:val="00524BF9"/>
    <w:rsid w:val="00527A60"/>
    <w:rsid w:val="00530D35"/>
    <w:rsid w:val="00535140"/>
    <w:rsid w:val="005475D9"/>
    <w:rsid w:val="0054769C"/>
    <w:rsid w:val="00570E38"/>
    <w:rsid w:val="00585B8D"/>
    <w:rsid w:val="00587257"/>
    <w:rsid w:val="00591350"/>
    <w:rsid w:val="005A0743"/>
    <w:rsid w:val="005C7453"/>
    <w:rsid w:val="005D3A25"/>
    <w:rsid w:val="005D6721"/>
    <w:rsid w:val="005E57CE"/>
    <w:rsid w:val="005E794F"/>
    <w:rsid w:val="005F0382"/>
    <w:rsid w:val="00607C1F"/>
    <w:rsid w:val="00610803"/>
    <w:rsid w:val="00621FDF"/>
    <w:rsid w:val="00623B1D"/>
    <w:rsid w:val="00633D91"/>
    <w:rsid w:val="00635BE8"/>
    <w:rsid w:val="00636E84"/>
    <w:rsid w:val="006408AF"/>
    <w:rsid w:val="0064199F"/>
    <w:rsid w:val="00646FDA"/>
    <w:rsid w:val="006610CB"/>
    <w:rsid w:val="006618AC"/>
    <w:rsid w:val="0067674C"/>
    <w:rsid w:val="0067797A"/>
    <w:rsid w:val="006832BB"/>
    <w:rsid w:val="00687FB6"/>
    <w:rsid w:val="006905DD"/>
    <w:rsid w:val="00693EE4"/>
    <w:rsid w:val="006A142C"/>
    <w:rsid w:val="006A2864"/>
    <w:rsid w:val="006A3A61"/>
    <w:rsid w:val="006A5107"/>
    <w:rsid w:val="006B55F0"/>
    <w:rsid w:val="006C1A55"/>
    <w:rsid w:val="006C30F4"/>
    <w:rsid w:val="006C6AA4"/>
    <w:rsid w:val="006E5E76"/>
    <w:rsid w:val="006E65AA"/>
    <w:rsid w:val="006E72F6"/>
    <w:rsid w:val="006F7CC7"/>
    <w:rsid w:val="00701905"/>
    <w:rsid w:val="00702FDE"/>
    <w:rsid w:val="00741524"/>
    <w:rsid w:val="0074640A"/>
    <w:rsid w:val="00746CAB"/>
    <w:rsid w:val="0074795C"/>
    <w:rsid w:val="00747FAF"/>
    <w:rsid w:val="00751CA8"/>
    <w:rsid w:val="00755117"/>
    <w:rsid w:val="00757004"/>
    <w:rsid w:val="00757D4C"/>
    <w:rsid w:val="0076491A"/>
    <w:rsid w:val="00771915"/>
    <w:rsid w:val="00782BA0"/>
    <w:rsid w:val="0078447E"/>
    <w:rsid w:val="00784802"/>
    <w:rsid w:val="00790D4F"/>
    <w:rsid w:val="007A65B1"/>
    <w:rsid w:val="007B619E"/>
    <w:rsid w:val="007B7BCB"/>
    <w:rsid w:val="007C108A"/>
    <w:rsid w:val="007C3450"/>
    <w:rsid w:val="007C760B"/>
    <w:rsid w:val="007D3DFB"/>
    <w:rsid w:val="007D4073"/>
    <w:rsid w:val="007D5904"/>
    <w:rsid w:val="007E2905"/>
    <w:rsid w:val="007F3D0E"/>
    <w:rsid w:val="00803D3E"/>
    <w:rsid w:val="00804C0C"/>
    <w:rsid w:val="0081046E"/>
    <w:rsid w:val="00811557"/>
    <w:rsid w:val="00812AE6"/>
    <w:rsid w:val="00816B10"/>
    <w:rsid w:val="00827A74"/>
    <w:rsid w:val="00832224"/>
    <w:rsid w:val="00835244"/>
    <w:rsid w:val="008374E9"/>
    <w:rsid w:val="0084151C"/>
    <w:rsid w:val="00841644"/>
    <w:rsid w:val="00842A33"/>
    <w:rsid w:val="00843275"/>
    <w:rsid w:val="00843A3A"/>
    <w:rsid w:val="00872E3A"/>
    <w:rsid w:val="00873367"/>
    <w:rsid w:val="008758A3"/>
    <w:rsid w:val="00876897"/>
    <w:rsid w:val="00877EA6"/>
    <w:rsid w:val="008805AF"/>
    <w:rsid w:val="008812CE"/>
    <w:rsid w:val="008A18C1"/>
    <w:rsid w:val="008A1EE2"/>
    <w:rsid w:val="008A2606"/>
    <w:rsid w:val="008A2AEE"/>
    <w:rsid w:val="008A3381"/>
    <w:rsid w:val="008B2CFD"/>
    <w:rsid w:val="008B6D21"/>
    <w:rsid w:val="008C0151"/>
    <w:rsid w:val="008D04B0"/>
    <w:rsid w:val="008D07CE"/>
    <w:rsid w:val="008D1A5F"/>
    <w:rsid w:val="008E3A57"/>
    <w:rsid w:val="008E766E"/>
    <w:rsid w:val="008F1B11"/>
    <w:rsid w:val="008F7503"/>
    <w:rsid w:val="00910545"/>
    <w:rsid w:val="00917598"/>
    <w:rsid w:val="0092389D"/>
    <w:rsid w:val="009323D0"/>
    <w:rsid w:val="00933290"/>
    <w:rsid w:val="00936983"/>
    <w:rsid w:val="009419CC"/>
    <w:rsid w:val="009429A8"/>
    <w:rsid w:val="00953359"/>
    <w:rsid w:val="009566A9"/>
    <w:rsid w:val="009574F1"/>
    <w:rsid w:val="00965926"/>
    <w:rsid w:val="00976DB8"/>
    <w:rsid w:val="00995F73"/>
    <w:rsid w:val="00997A37"/>
    <w:rsid w:val="009B45DF"/>
    <w:rsid w:val="009B4F99"/>
    <w:rsid w:val="009C08B7"/>
    <w:rsid w:val="009C6284"/>
    <w:rsid w:val="009C742C"/>
    <w:rsid w:val="009D35F5"/>
    <w:rsid w:val="009D5B77"/>
    <w:rsid w:val="009D7DBB"/>
    <w:rsid w:val="009E5C36"/>
    <w:rsid w:val="009E7D88"/>
    <w:rsid w:val="00A02B2E"/>
    <w:rsid w:val="00A03D86"/>
    <w:rsid w:val="00A07329"/>
    <w:rsid w:val="00A159BB"/>
    <w:rsid w:val="00A21755"/>
    <w:rsid w:val="00A22971"/>
    <w:rsid w:val="00A27021"/>
    <w:rsid w:val="00A312D8"/>
    <w:rsid w:val="00A31970"/>
    <w:rsid w:val="00A35124"/>
    <w:rsid w:val="00A37328"/>
    <w:rsid w:val="00A40C15"/>
    <w:rsid w:val="00A41C9D"/>
    <w:rsid w:val="00A426F0"/>
    <w:rsid w:val="00A43335"/>
    <w:rsid w:val="00A50649"/>
    <w:rsid w:val="00A507DA"/>
    <w:rsid w:val="00A65E9A"/>
    <w:rsid w:val="00A67596"/>
    <w:rsid w:val="00A751B3"/>
    <w:rsid w:val="00A77285"/>
    <w:rsid w:val="00A816E6"/>
    <w:rsid w:val="00A85A12"/>
    <w:rsid w:val="00A913D2"/>
    <w:rsid w:val="00A92724"/>
    <w:rsid w:val="00A939D7"/>
    <w:rsid w:val="00A95190"/>
    <w:rsid w:val="00A962A3"/>
    <w:rsid w:val="00AA47F9"/>
    <w:rsid w:val="00AA7CF2"/>
    <w:rsid w:val="00AB1621"/>
    <w:rsid w:val="00AB6283"/>
    <w:rsid w:val="00AC2B7C"/>
    <w:rsid w:val="00AD2387"/>
    <w:rsid w:val="00AE34D7"/>
    <w:rsid w:val="00AE45D5"/>
    <w:rsid w:val="00AE4DC5"/>
    <w:rsid w:val="00B07505"/>
    <w:rsid w:val="00B279B7"/>
    <w:rsid w:val="00B324AE"/>
    <w:rsid w:val="00B45B8F"/>
    <w:rsid w:val="00B5679A"/>
    <w:rsid w:val="00B76FE0"/>
    <w:rsid w:val="00B904C1"/>
    <w:rsid w:val="00B90F59"/>
    <w:rsid w:val="00BA67B9"/>
    <w:rsid w:val="00BB7235"/>
    <w:rsid w:val="00BC05B0"/>
    <w:rsid w:val="00BF5214"/>
    <w:rsid w:val="00C02B86"/>
    <w:rsid w:val="00C04D75"/>
    <w:rsid w:val="00C04E1F"/>
    <w:rsid w:val="00C10C51"/>
    <w:rsid w:val="00C1289D"/>
    <w:rsid w:val="00C167D3"/>
    <w:rsid w:val="00C227D6"/>
    <w:rsid w:val="00C23F8D"/>
    <w:rsid w:val="00C25D95"/>
    <w:rsid w:val="00C25EA4"/>
    <w:rsid w:val="00C3745E"/>
    <w:rsid w:val="00C41E0C"/>
    <w:rsid w:val="00C5102F"/>
    <w:rsid w:val="00C522DF"/>
    <w:rsid w:val="00C54688"/>
    <w:rsid w:val="00C60433"/>
    <w:rsid w:val="00C61040"/>
    <w:rsid w:val="00C61555"/>
    <w:rsid w:val="00C61D61"/>
    <w:rsid w:val="00C67606"/>
    <w:rsid w:val="00C72808"/>
    <w:rsid w:val="00C802E3"/>
    <w:rsid w:val="00C943EC"/>
    <w:rsid w:val="00CA29FC"/>
    <w:rsid w:val="00CA77EF"/>
    <w:rsid w:val="00CB34A5"/>
    <w:rsid w:val="00CB3DD0"/>
    <w:rsid w:val="00CB621A"/>
    <w:rsid w:val="00CB6F86"/>
    <w:rsid w:val="00CD10ED"/>
    <w:rsid w:val="00CD6C37"/>
    <w:rsid w:val="00CF0293"/>
    <w:rsid w:val="00CF2E2D"/>
    <w:rsid w:val="00CF3345"/>
    <w:rsid w:val="00CF6F43"/>
    <w:rsid w:val="00D01E89"/>
    <w:rsid w:val="00D12D50"/>
    <w:rsid w:val="00D135A5"/>
    <w:rsid w:val="00D225E6"/>
    <w:rsid w:val="00D23E0F"/>
    <w:rsid w:val="00D2447A"/>
    <w:rsid w:val="00D346CB"/>
    <w:rsid w:val="00D35C46"/>
    <w:rsid w:val="00D54917"/>
    <w:rsid w:val="00D677E1"/>
    <w:rsid w:val="00D864B9"/>
    <w:rsid w:val="00D872AF"/>
    <w:rsid w:val="00D97012"/>
    <w:rsid w:val="00DA5D93"/>
    <w:rsid w:val="00DB0FD0"/>
    <w:rsid w:val="00DB5493"/>
    <w:rsid w:val="00DC157C"/>
    <w:rsid w:val="00DC2595"/>
    <w:rsid w:val="00DD14AC"/>
    <w:rsid w:val="00DD496A"/>
    <w:rsid w:val="00DE40CB"/>
    <w:rsid w:val="00DE5008"/>
    <w:rsid w:val="00DE66E5"/>
    <w:rsid w:val="00E04DD9"/>
    <w:rsid w:val="00E07086"/>
    <w:rsid w:val="00E17BF4"/>
    <w:rsid w:val="00E23E19"/>
    <w:rsid w:val="00E254B4"/>
    <w:rsid w:val="00E256A7"/>
    <w:rsid w:val="00E33DC3"/>
    <w:rsid w:val="00E40151"/>
    <w:rsid w:val="00E4190B"/>
    <w:rsid w:val="00E43216"/>
    <w:rsid w:val="00E4387B"/>
    <w:rsid w:val="00E4467F"/>
    <w:rsid w:val="00E50DF2"/>
    <w:rsid w:val="00E53155"/>
    <w:rsid w:val="00E54615"/>
    <w:rsid w:val="00E57F71"/>
    <w:rsid w:val="00E62113"/>
    <w:rsid w:val="00E63BF3"/>
    <w:rsid w:val="00E67C98"/>
    <w:rsid w:val="00E72320"/>
    <w:rsid w:val="00E72CBC"/>
    <w:rsid w:val="00E73797"/>
    <w:rsid w:val="00E80B88"/>
    <w:rsid w:val="00E86741"/>
    <w:rsid w:val="00E86D95"/>
    <w:rsid w:val="00EA3389"/>
    <w:rsid w:val="00EA5992"/>
    <w:rsid w:val="00EA737E"/>
    <w:rsid w:val="00EB3B2C"/>
    <w:rsid w:val="00EB4620"/>
    <w:rsid w:val="00ED2B25"/>
    <w:rsid w:val="00ED537D"/>
    <w:rsid w:val="00ED5965"/>
    <w:rsid w:val="00ED7413"/>
    <w:rsid w:val="00EE175C"/>
    <w:rsid w:val="00EE5D48"/>
    <w:rsid w:val="00EE77B6"/>
    <w:rsid w:val="00F034BC"/>
    <w:rsid w:val="00F049BE"/>
    <w:rsid w:val="00F1292B"/>
    <w:rsid w:val="00F17A92"/>
    <w:rsid w:val="00F21668"/>
    <w:rsid w:val="00F2451D"/>
    <w:rsid w:val="00F24C21"/>
    <w:rsid w:val="00F2786B"/>
    <w:rsid w:val="00F311D0"/>
    <w:rsid w:val="00F312F7"/>
    <w:rsid w:val="00F32422"/>
    <w:rsid w:val="00F35614"/>
    <w:rsid w:val="00F37323"/>
    <w:rsid w:val="00F47675"/>
    <w:rsid w:val="00F562DA"/>
    <w:rsid w:val="00F649B5"/>
    <w:rsid w:val="00F722EB"/>
    <w:rsid w:val="00F750C8"/>
    <w:rsid w:val="00F779CA"/>
    <w:rsid w:val="00F82BCF"/>
    <w:rsid w:val="00F868B1"/>
    <w:rsid w:val="00F95A19"/>
    <w:rsid w:val="00FC2373"/>
    <w:rsid w:val="00FC6034"/>
    <w:rsid w:val="00FD6180"/>
    <w:rsid w:val="00FE337D"/>
    <w:rsid w:val="00FF2325"/>
    <w:rsid w:val="00FF40D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9AA5F"/>
  <w15:docId w15:val="{30FB7D75-D070-4446-80E4-718AEDD39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05AF"/>
  </w:style>
  <w:style w:type="paragraph" w:styleId="Heading3">
    <w:name w:val="heading 3"/>
    <w:basedOn w:val="Normal"/>
    <w:link w:val="Heading3Char"/>
    <w:uiPriority w:val="9"/>
    <w:qFormat/>
    <w:rsid w:val="0040798F"/>
    <w:pPr>
      <w:spacing w:before="100" w:beforeAutospacing="1" w:after="100" w:afterAutospacing="1" w:line="240" w:lineRule="auto"/>
      <w:outlineLvl w:val="2"/>
    </w:pPr>
    <w:rPr>
      <w:rFonts w:ascii="Times New Roman" w:eastAsia="Times New Roman" w:hAnsi="Times New Roman" w:cs="Times New Roman"/>
      <w:b/>
      <w:bCs/>
      <w:sz w:val="27"/>
      <w:szCs w:val="27"/>
      <w:lang w:eastAsia="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372E"/>
    <w:rPr>
      <w:color w:val="0000FF"/>
      <w:u w:val="single"/>
    </w:rPr>
  </w:style>
  <w:style w:type="paragraph" w:styleId="ListParagraph">
    <w:name w:val="List Paragraph"/>
    <w:basedOn w:val="Normal"/>
    <w:uiPriority w:val="34"/>
    <w:qFormat/>
    <w:rsid w:val="00C227D6"/>
    <w:pPr>
      <w:ind w:left="720"/>
      <w:contextualSpacing/>
    </w:pPr>
  </w:style>
  <w:style w:type="character" w:customStyle="1" w:styleId="Heading3Char">
    <w:name w:val="Heading 3 Char"/>
    <w:basedOn w:val="DefaultParagraphFont"/>
    <w:link w:val="Heading3"/>
    <w:uiPriority w:val="9"/>
    <w:rsid w:val="0040798F"/>
    <w:rPr>
      <w:rFonts w:ascii="Times New Roman" w:eastAsia="Times New Roman" w:hAnsi="Times New Roman" w:cs="Times New Roman"/>
      <w:b/>
      <w:bCs/>
      <w:sz w:val="27"/>
      <w:szCs w:val="27"/>
      <w:lang w:eastAsia="hr-HR"/>
    </w:rPr>
  </w:style>
  <w:style w:type="paragraph" w:styleId="NormalWeb">
    <w:name w:val="Normal (Web)"/>
    <w:basedOn w:val="Normal"/>
    <w:uiPriority w:val="99"/>
    <w:semiHidden/>
    <w:unhideWhenUsed/>
    <w:rsid w:val="0040798F"/>
    <w:pPr>
      <w:spacing w:before="100" w:beforeAutospacing="1" w:after="100" w:afterAutospacing="1" w:line="240" w:lineRule="auto"/>
    </w:pPr>
    <w:rPr>
      <w:rFonts w:ascii="Times New Roman" w:eastAsia="Times New Roman" w:hAnsi="Times New Roman" w:cs="Times New Roman"/>
      <w:sz w:val="24"/>
      <w:szCs w:val="24"/>
      <w:lang w:eastAsia="hr-HR"/>
    </w:rPr>
  </w:style>
  <w:style w:type="table" w:styleId="TableGrid">
    <w:name w:val="Table Grid"/>
    <w:basedOn w:val="TableNormal"/>
    <w:uiPriority w:val="59"/>
    <w:rsid w:val="009175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40010">
      <w:bodyDiv w:val="1"/>
      <w:marLeft w:val="0"/>
      <w:marRight w:val="0"/>
      <w:marTop w:val="0"/>
      <w:marBottom w:val="0"/>
      <w:divBdr>
        <w:top w:val="none" w:sz="0" w:space="0" w:color="auto"/>
        <w:left w:val="none" w:sz="0" w:space="0" w:color="auto"/>
        <w:bottom w:val="none" w:sz="0" w:space="0" w:color="auto"/>
        <w:right w:val="none" w:sz="0" w:space="0" w:color="auto"/>
      </w:divBdr>
      <w:divsChild>
        <w:div w:id="1358921441">
          <w:marLeft w:val="0"/>
          <w:marRight w:val="0"/>
          <w:marTop w:val="0"/>
          <w:marBottom w:val="0"/>
          <w:divBdr>
            <w:top w:val="none" w:sz="0" w:space="0" w:color="auto"/>
            <w:left w:val="none" w:sz="0" w:space="0" w:color="auto"/>
            <w:bottom w:val="none" w:sz="0" w:space="0" w:color="auto"/>
            <w:right w:val="none" w:sz="0" w:space="0" w:color="auto"/>
          </w:divBdr>
        </w:div>
        <w:div w:id="475611748">
          <w:marLeft w:val="0"/>
          <w:marRight w:val="0"/>
          <w:marTop w:val="0"/>
          <w:marBottom w:val="0"/>
          <w:divBdr>
            <w:top w:val="none" w:sz="0" w:space="0" w:color="auto"/>
            <w:left w:val="none" w:sz="0" w:space="0" w:color="auto"/>
            <w:bottom w:val="none" w:sz="0" w:space="0" w:color="auto"/>
            <w:right w:val="none" w:sz="0" w:space="0" w:color="auto"/>
          </w:divBdr>
        </w:div>
      </w:divsChild>
    </w:div>
    <w:div w:id="43993676">
      <w:bodyDiv w:val="1"/>
      <w:marLeft w:val="0"/>
      <w:marRight w:val="0"/>
      <w:marTop w:val="0"/>
      <w:marBottom w:val="0"/>
      <w:divBdr>
        <w:top w:val="none" w:sz="0" w:space="0" w:color="auto"/>
        <w:left w:val="none" w:sz="0" w:space="0" w:color="auto"/>
        <w:bottom w:val="none" w:sz="0" w:space="0" w:color="auto"/>
        <w:right w:val="none" w:sz="0" w:space="0" w:color="auto"/>
      </w:divBdr>
    </w:div>
    <w:div w:id="55976287">
      <w:bodyDiv w:val="1"/>
      <w:marLeft w:val="0"/>
      <w:marRight w:val="0"/>
      <w:marTop w:val="0"/>
      <w:marBottom w:val="0"/>
      <w:divBdr>
        <w:top w:val="none" w:sz="0" w:space="0" w:color="auto"/>
        <w:left w:val="none" w:sz="0" w:space="0" w:color="auto"/>
        <w:bottom w:val="none" w:sz="0" w:space="0" w:color="auto"/>
        <w:right w:val="none" w:sz="0" w:space="0" w:color="auto"/>
      </w:divBdr>
      <w:divsChild>
        <w:div w:id="1965385615">
          <w:marLeft w:val="0"/>
          <w:marRight w:val="0"/>
          <w:marTop w:val="0"/>
          <w:marBottom w:val="0"/>
          <w:divBdr>
            <w:top w:val="none" w:sz="0" w:space="0" w:color="auto"/>
            <w:left w:val="none" w:sz="0" w:space="0" w:color="auto"/>
            <w:bottom w:val="none" w:sz="0" w:space="0" w:color="auto"/>
            <w:right w:val="none" w:sz="0" w:space="0" w:color="auto"/>
          </w:divBdr>
        </w:div>
        <w:div w:id="119569994">
          <w:marLeft w:val="0"/>
          <w:marRight w:val="0"/>
          <w:marTop w:val="0"/>
          <w:marBottom w:val="0"/>
          <w:divBdr>
            <w:top w:val="none" w:sz="0" w:space="0" w:color="auto"/>
            <w:left w:val="none" w:sz="0" w:space="0" w:color="auto"/>
            <w:bottom w:val="none" w:sz="0" w:space="0" w:color="auto"/>
            <w:right w:val="none" w:sz="0" w:space="0" w:color="auto"/>
          </w:divBdr>
        </w:div>
        <w:div w:id="2058623785">
          <w:marLeft w:val="0"/>
          <w:marRight w:val="0"/>
          <w:marTop w:val="0"/>
          <w:marBottom w:val="0"/>
          <w:divBdr>
            <w:top w:val="none" w:sz="0" w:space="0" w:color="auto"/>
            <w:left w:val="none" w:sz="0" w:space="0" w:color="auto"/>
            <w:bottom w:val="none" w:sz="0" w:space="0" w:color="auto"/>
            <w:right w:val="none" w:sz="0" w:space="0" w:color="auto"/>
          </w:divBdr>
        </w:div>
        <w:div w:id="96682345">
          <w:marLeft w:val="0"/>
          <w:marRight w:val="0"/>
          <w:marTop w:val="0"/>
          <w:marBottom w:val="0"/>
          <w:divBdr>
            <w:top w:val="none" w:sz="0" w:space="0" w:color="auto"/>
            <w:left w:val="none" w:sz="0" w:space="0" w:color="auto"/>
            <w:bottom w:val="none" w:sz="0" w:space="0" w:color="auto"/>
            <w:right w:val="none" w:sz="0" w:space="0" w:color="auto"/>
          </w:divBdr>
        </w:div>
      </w:divsChild>
    </w:div>
    <w:div w:id="92406313">
      <w:bodyDiv w:val="1"/>
      <w:marLeft w:val="0"/>
      <w:marRight w:val="0"/>
      <w:marTop w:val="0"/>
      <w:marBottom w:val="0"/>
      <w:divBdr>
        <w:top w:val="none" w:sz="0" w:space="0" w:color="auto"/>
        <w:left w:val="none" w:sz="0" w:space="0" w:color="auto"/>
        <w:bottom w:val="none" w:sz="0" w:space="0" w:color="auto"/>
        <w:right w:val="none" w:sz="0" w:space="0" w:color="auto"/>
      </w:divBdr>
      <w:divsChild>
        <w:div w:id="2030788552">
          <w:marLeft w:val="0"/>
          <w:marRight w:val="0"/>
          <w:marTop w:val="0"/>
          <w:marBottom w:val="0"/>
          <w:divBdr>
            <w:top w:val="none" w:sz="0" w:space="0" w:color="auto"/>
            <w:left w:val="none" w:sz="0" w:space="0" w:color="auto"/>
            <w:bottom w:val="none" w:sz="0" w:space="0" w:color="auto"/>
            <w:right w:val="none" w:sz="0" w:space="0" w:color="auto"/>
          </w:divBdr>
        </w:div>
        <w:div w:id="328292445">
          <w:marLeft w:val="0"/>
          <w:marRight w:val="0"/>
          <w:marTop w:val="0"/>
          <w:marBottom w:val="0"/>
          <w:divBdr>
            <w:top w:val="none" w:sz="0" w:space="0" w:color="auto"/>
            <w:left w:val="none" w:sz="0" w:space="0" w:color="auto"/>
            <w:bottom w:val="none" w:sz="0" w:space="0" w:color="auto"/>
            <w:right w:val="none" w:sz="0" w:space="0" w:color="auto"/>
          </w:divBdr>
        </w:div>
      </w:divsChild>
    </w:div>
    <w:div w:id="136609403">
      <w:bodyDiv w:val="1"/>
      <w:marLeft w:val="0"/>
      <w:marRight w:val="0"/>
      <w:marTop w:val="0"/>
      <w:marBottom w:val="0"/>
      <w:divBdr>
        <w:top w:val="none" w:sz="0" w:space="0" w:color="auto"/>
        <w:left w:val="none" w:sz="0" w:space="0" w:color="auto"/>
        <w:bottom w:val="none" w:sz="0" w:space="0" w:color="auto"/>
        <w:right w:val="none" w:sz="0" w:space="0" w:color="auto"/>
      </w:divBdr>
    </w:div>
    <w:div w:id="145781270">
      <w:bodyDiv w:val="1"/>
      <w:marLeft w:val="0"/>
      <w:marRight w:val="0"/>
      <w:marTop w:val="0"/>
      <w:marBottom w:val="0"/>
      <w:divBdr>
        <w:top w:val="none" w:sz="0" w:space="0" w:color="auto"/>
        <w:left w:val="none" w:sz="0" w:space="0" w:color="auto"/>
        <w:bottom w:val="none" w:sz="0" w:space="0" w:color="auto"/>
        <w:right w:val="none" w:sz="0" w:space="0" w:color="auto"/>
      </w:divBdr>
      <w:divsChild>
        <w:div w:id="1248340828">
          <w:marLeft w:val="0"/>
          <w:marRight w:val="0"/>
          <w:marTop w:val="0"/>
          <w:marBottom w:val="0"/>
          <w:divBdr>
            <w:top w:val="none" w:sz="0" w:space="0" w:color="auto"/>
            <w:left w:val="none" w:sz="0" w:space="0" w:color="auto"/>
            <w:bottom w:val="none" w:sz="0" w:space="0" w:color="auto"/>
            <w:right w:val="none" w:sz="0" w:space="0" w:color="auto"/>
          </w:divBdr>
        </w:div>
        <w:div w:id="1951740267">
          <w:marLeft w:val="0"/>
          <w:marRight w:val="0"/>
          <w:marTop w:val="0"/>
          <w:marBottom w:val="0"/>
          <w:divBdr>
            <w:top w:val="none" w:sz="0" w:space="0" w:color="auto"/>
            <w:left w:val="none" w:sz="0" w:space="0" w:color="auto"/>
            <w:bottom w:val="none" w:sz="0" w:space="0" w:color="auto"/>
            <w:right w:val="none" w:sz="0" w:space="0" w:color="auto"/>
          </w:divBdr>
        </w:div>
        <w:div w:id="1839300108">
          <w:marLeft w:val="0"/>
          <w:marRight w:val="0"/>
          <w:marTop w:val="0"/>
          <w:marBottom w:val="0"/>
          <w:divBdr>
            <w:top w:val="none" w:sz="0" w:space="0" w:color="auto"/>
            <w:left w:val="none" w:sz="0" w:space="0" w:color="auto"/>
            <w:bottom w:val="none" w:sz="0" w:space="0" w:color="auto"/>
            <w:right w:val="none" w:sz="0" w:space="0" w:color="auto"/>
          </w:divBdr>
        </w:div>
        <w:div w:id="928776356">
          <w:marLeft w:val="0"/>
          <w:marRight w:val="0"/>
          <w:marTop w:val="0"/>
          <w:marBottom w:val="0"/>
          <w:divBdr>
            <w:top w:val="none" w:sz="0" w:space="0" w:color="auto"/>
            <w:left w:val="none" w:sz="0" w:space="0" w:color="auto"/>
            <w:bottom w:val="none" w:sz="0" w:space="0" w:color="auto"/>
            <w:right w:val="none" w:sz="0" w:space="0" w:color="auto"/>
          </w:divBdr>
        </w:div>
      </w:divsChild>
    </w:div>
    <w:div w:id="156504843">
      <w:bodyDiv w:val="1"/>
      <w:marLeft w:val="0"/>
      <w:marRight w:val="0"/>
      <w:marTop w:val="0"/>
      <w:marBottom w:val="0"/>
      <w:divBdr>
        <w:top w:val="none" w:sz="0" w:space="0" w:color="auto"/>
        <w:left w:val="none" w:sz="0" w:space="0" w:color="auto"/>
        <w:bottom w:val="none" w:sz="0" w:space="0" w:color="auto"/>
        <w:right w:val="none" w:sz="0" w:space="0" w:color="auto"/>
      </w:divBdr>
    </w:div>
    <w:div w:id="217791740">
      <w:bodyDiv w:val="1"/>
      <w:marLeft w:val="0"/>
      <w:marRight w:val="0"/>
      <w:marTop w:val="0"/>
      <w:marBottom w:val="0"/>
      <w:divBdr>
        <w:top w:val="none" w:sz="0" w:space="0" w:color="auto"/>
        <w:left w:val="none" w:sz="0" w:space="0" w:color="auto"/>
        <w:bottom w:val="none" w:sz="0" w:space="0" w:color="auto"/>
        <w:right w:val="none" w:sz="0" w:space="0" w:color="auto"/>
      </w:divBdr>
    </w:div>
    <w:div w:id="446856606">
      <w:bodyDiv w:val="1"/>
      <w:marLeft w:val="0"/>
      <w:marRight w:val="0"/>
      <w:marTop w:val="0"/>
      <w:marBottom w:val="0"/>
      <w:divBdr>
        <w:top w:val="none" w:sz="0" w:space="0" w:color="auto"/>
        <w:left w:val="none" w:sz="0" w:space="0" w:color="auto"/>
        <w:bottom w:val="none" w:sz="0" w:space="0" w:color="auto"/>
        <w:right w:val="none" w:sz="0" w:space="0" w:color="auto"/>
      </w:divBdr>
    </w:div>
    <w:div w:id="449596044">
      <w:bodyDiv w:val="1"/>
      <w:marLeft w:val="0"/>
      <w:marRight w:val="0"/>
      <w:marTop w:val="0"/>
      <w:marBottom w:val="0"/>
      <w:divBdr>
        <w:top w:val="none" w:sz="0" w:space="0" w:color="auto"/>
        <w:left w:val="none" w:sz="0" w:space="0" w:color="auto"/>
        <w:bottom w:val="none" w:sz="0" w:space="0" w:color="auto"/>
        <w:right w:val="none" w:sz="0" w:space="0" w:color="auto"/>
      </w:divBdr>
      <w:divsChild>
        <w:div w:id="123040218">
          <w:marLeft w:val="0"/>
          <w:marRight w:val="0"/>
          <w:marTop w:val="0"/>
          <w:marBottom w:val="0"/>
          <w:divBdr>
            <w:top w:val="none" w:sz="0" w:space="0" w:color="auto"/>
            <w:left w:val="none" w:sz="0" w:space="0" w:color="auto"/>
            <w:bottom w:val="none" w:sz="0" w:space="0" w:color="auto"/>
            <w:right w:val="none" w:sz="0" w:space="0" w:color="auto"/>
          </w:divBdr>
        </w:div>
        <w:div w:id="1366326412">
          <w:marLeft w:val="0"/>
          <w:marRight w:val="0"/>
          <w:marTop w:val="0"/>
          <w:marBottom w:val="0"/>
          <w:divBdr>
            <w:top w:val="none" w:sz="0" w:space="0" w:color="auto"/>
            <w:left w:val="none" w:sz="0" w:space="0" w:color="auto"/>
            <w:bottom w:val="none" w:sz="0" w:space="0" w:color="auto"/>
            <w:right w:val="none" w:sz="0" w:space="0" w:color="auto"/>
          </w:divBdr>
        </w:div>
        <w:div w:id="667173990">
          <w:marLeft w:val="0"/>
          <w:marRight w:val="0"/>
          <w:marTop w:val="0"/>
          <w:marBottom w:val="0"/>
          <w:divBdr>
            <w:top w:val="none" w:sz="0" w:space="0" w:color="auto"/>
            <w:left w:val="none" w:sz="0" w:space="0" w:color="auto"/>
            <w:bottom w:val="none" w:sz="0" w:space="0" w:color="auto"/>
            <w:right w:val="none" w:sz="0" w:space="0" w:color="auto"/>
          </w:divBdr>
        </w:div>
      </w:divsChild>
    </w:div>
    <w:div w:id="614797488">
      <w:bodyDiv w:val="1"/>
      <w:marLeft w:val="0"/>
      <w:marRight w:val="0"/>
      <w:marTop w:val="0"/>
      <w:marBottom w:val="0"/>
      <w:divBdr>
        <w:top w:val="none" w:sz="0" w:space="0" w:color="auto"/>
        <w:left w:val="none" w:sz="0" w:space="0" w:color="auto"/>
        <w:bottom w:val="none" w:sz="0" w:space="0" w:color="auto"/>
        <w:right w:val="none" w:sz="0" w:space="0" w:color="auto"/>
      </w:divBdr>
    </w:div>
    <w:div w:id="625891130">
      <w:bodyDiv w:val="1"/>
      <w:marLeft w:val="0"/>
      <w:marRight w:val="0"/>
      <w:marTop w:val="0"/>
      <w:marBottom w:val="0"/>
      <w:divBdr>
        <w:top w:val="none" w:sz="0" w:space="0" w:color="auto"/>
        <w:left w:val="none" w:sz="0" w:space="0" w:color="auto"/>
        <w:bottom w:val="none" w:sz="0" w:space="0" w:color="auto"/>
        <w:right w:val="none" w:sz="0" w:space="0" w:color="auto"/>
      </w:divBdr>
      <w:divsChild>
        <w:div w:id="756557106">
          <w:marLeft w:val="0"/>
          <w:marRight w:val="0"/>
          <w:marTop w:val="0"/>
          <w:marBottom w:val="0"/>
          <w:divBdr>
            <w:top w:val="none" w:sz="0" w:space="0" w:color="auto"/>
            <w:left w:val="none" w:sz="0" w:space="0" w:color="auto"/>
            <w:bottom w:val="none" w:sz="0" w:space="0" w:color="auto"/>
            <w:right w:val="none" w:sz="0" w:space="0" w:color="auto"/>
          </w:divBdr>
        </w:div>
        <w:div w:id="73868261">
          <w:marLeft w:val="0"/>
          <w:marRight w:val="0"/>
          <w:marTop w:val="0"/>
          <w:marBottom w:val="0"/>
          <w:divBdr>
            <w:top w:val="none" w:sz="0" w:space="0" w:color="auto"/>
            <w:left w:val="none" w:sz="0" w:space="0" w:color="auto"/>
            <w:bottom w:val="none" w:sz="0" w:space="0" w:color="auto"/>
            <w:right w:val="none" w:sz="0" w:space="0" w:color="auto"/>
          </w:divBdr>
        </w:div>
        <w:div w:id="324213547">
          <w:marLeft w:val="0"/>
          <w:marRight w:val="0"/>
          <w:marTop w:val="0"/>
          <w:marBottom w:val="0"/>
          <w:divBdr>
            <w:top w:val="none" w:sz="0" w:space="0" w:color="auto"/>
            <w:left w:val="none" w:sz="0" w:space="0" w:color="auto"/>
            <w:bottom w:val="none" w:sz="0" w:space="0" w:color="auto"/>
            <w:right w:val="none" w:sz="0" w:space="0" w:color="auto"/>
          </w:divBdr>
        </w:div>
        <w:div w:id="1104040179">
          <w:marLeft w:val="0"/>
          <w:marRight w:val="0"/>
          <w:marTop w:val="0"/>
          <w:marBottom w:val="0"/>
          <w:divBdr>
            <w:top w:val="none" w:sz="0" w:space="0" w:color="auto"/>
            <w:left w:val="none" w:sz="0" w:space="0" w:color="auto"/>
            <w:bottom w:val="none" w:sz="0" w:space="0" w:color="auto"/>
            <w:right w:val="none" w:sz="0" w:space="0" w:color="auto"/>
          </w:divBdr>
        </w:div>
      </w:divsChild>
    </w:div>
    <w:div w:id="790591486">
      <w:bodyDiv w:val="1"/>
      <w:marLeft w:val="0"/>
      <w:marRight w:val="0"/>
      <w:marTop w:val="0"/>
      <w:marBottom w:val="0"/>
      <w:divBdr>
        <w:top w:val="none" w:sz="0" w:space="0" w:color="auto"/>
        <w:left w:val="none" w:sz="0" w:space="0" w:color="auto"/>
        <w:bottom w:val="none" w:sz="0" w:space="0" w:color="auto"/>
        <w:right w:val="none" w:sz="0" w:space="0" w:color="auto"/>
      </w:divBdr>
      <w:divsChild>
        <w:div w:id="1126043473">
          <w:marLeft w:val="0"/>
          <w:marRight w:val="0"/>
          <w:marTop w:val="0"/>
          <w:marBottom w:val="0"/>
          <w:divBdr>
            <w:top w:val="none" w:sz="0" w:space="0" w:color="auto"/>
            <w:left w:val="none" w:sz="0" w:space="0" w:color="auto"/>
            <w:bottom w:val="none" w:sz="0" w:space="0" w:color="auto"/>
            <w:right w:val="none" w:sz="0" w:space="0" w:color="auto"/>
          </w:divBdr>
        </w:div>
      </w:divsChild>
    </w:div>
    <w:div w:id="932281301">
      <w:bodyDiv w:val="1"/>
      <w:marLeft w:val="0"/>
      <w:marRight w:val="0"/>
      <w:marTop w:val="0"/>
      <w:marBottom w:val="0"/>
      <w:divBdr>
        <w:top w:val="none" w:sz="0" w:space="0" w:color="auto"/>
        <w:left w:val="none" w:sz="0" w:space="0" w:color="auto"/>
        <w:bottom w:val="none" w:sz="0" w:space="0" w:color="auto"/>
        <w:right w:val="none" w:sz="0" w:space="0" w:color="auto"/>
      </w:divBdr>
    </w:div>
    <w:div w:id="979728108">
      <w:bodyDiv w:val="1"/>
      <w:marLeft w:val="0"/>
      <w:marRight w:val="0"/>
      <w:marTop w:val="0"/>
      <w:marBottom w:val="0"/>
      <w:divBdr>
        <w:top w:val="none" w:sz="0" w:space="0" w:color="auto"/>
        <w:left w:val="none" w:sz="0" w:space="0" w:color="auto"/>
        <w:bottom w:val="none" w:sz="0" w:space="0" w:color="auto"/>
        <w:right w:val="none" w:sz="0" w:space="0" w:color="auto"/>
      </w:divBdr>
      <w:divsChild>
        <w:div w:id="774205317">
          <w:marLeft w:val="0"/>
          <w:marRight w:val="0"/>
          <w:marTop w:val="0"/>
          <w:marBottom w:val="0"/>
          <w:divBdr>
            <w:top w:val="none" w:sz="0" w:space="0" w:color="auto"/>
            <w:left w:val="none" w:sz="0" w:space="0" w:color="auto"/>
            <w:bottom w:val="none" w:sz="0" w:space="0" w:color="auto"/>
            <w:right w:val="none" w:sz="0" w:space="0" w:color="auto"/>
          </w:divBdr>
        </w:div>
        <w:div w:id="1937327907">
          <w:marLeft w:val="0"/>
          <w:marRight w:val="0"/>
          <w:marTop w:val="0"/>
          <w:marBottom w:val="0"/>
          <w:divBdr>
            <w:top w:val="none" w:sz="0" w:space="0" w:color="auto"/>
            <w:left w:val="none" w:sz="0" w:space="0" w:color="auto"/>
            <w:bottom w:val="none" w:sz="0" w:space="0" w:color="auto"/>
            <w:right w:val="none" w:sz="0" w:space="0" w:color="auto"/>
          </w:divBdr>
        </w:div>
        <w:div w:id="910232975">
          <w:marLeft w:val="0"/>
          <w:marRight w:val="0"/>
          <w:marTop w:val="0"/>
          <w:marBottom w:val="0"/>
          <w:divBdr>
            <w:top w:val="none" w:sz="0" w:space="0" w:color="auto"/>
            <w:left w:val="none" w:sz="0" w:space="0" w:color="auto"/>
            <w:bottom w:val="none" w:sz="0" w:space="0" w:color="auto"/>
            <w:right w:val="none" w:sz="0" w:space="0" w:color="auto"/>
          </w:divBdr>
        </w:div>
      </w:divsChild>
    </w:div>
    <w:div w:id="1257134293">
      <w:bodyDiv w:val="1"/>
      <w:marLeft w:val="0"/>
      <w:marRight w:val="0"/>
      <w:marTop w:val="0"/>
      <w:marBottom w:val="0"/>
      <w:divBdr>
        <w:top w:val="none" w:sz="0" w:space="0" w:color="auto"/>
        <w:left w:val="none" w:sz="0" w:space="0" w:color="auto"/>
        <w:bottom w:val="none" w:sz="0" w:space="0" w:color="auto"/>
        <w:right w:val="none" w:sz="0" w:space="0" w:color="auto"/>
      </w:divBdr>
    </w:div>
    <w:div w:id="1273435020">
      <w:bodyDiv w:val="1"/>
      <w:marLeft w:val="0"/>
      <w:marRight w:val="0"/>
      <w:marTop w:val="0"/>
      <w:marBottom w:val="0"/>
      <w:divBdr>
        <w:top w:val="none" w:sz="0" w:space="0" w:color="auto"/>
        <w:left w:val="none" w:sz="0" w:space="0" w:color="auto"/>
        <w:bottom w:val="none" w:sz="0" w:space="0" w:color="auto"/>
        <w:right w:val="none" w:sz="0" w:space="0" w:color="auto"/>
      </w:divBdr>
    </w:div>
    <w:div w:id="1297105135">
      <w:bodyDiv w:val="1"/>
      <w:marLeft w:val="0"/>
      <w:marRight w:val="0"/>
      <w:marTop w:val="0"/>
      <w:marBottom w:val="0"/>
      <w:divBdr>
        <w:top w:val="none" w:sz="0" w:space="0" w:color="auto"/>
        <w:left w:val="none" w:sz="0" w:space="0" w:color="auto"/>
        <w:bottom w:val="none" w:sz="0" w:space="0" w:color="auto"/>
        <w:right w:val="none" w:sz="0" w:space="0" w:color="auto"/>
      </w:divBdr>
    </w:div>
    <w:div w:id="1459687858">
      <w:bodyDiv w:val="1"/>
      <w:marLeft w:val="0"/>
      <w:marRight w:val="0"/>
      <w:marTop w:val="0"/>
      <w:marBottom w:val="0"/>
      <w:divBdr>
        <w:top w:val="none" w:sz="0" w:space="0" w:color="auto"/>
        <w:left w:val="none" w:sz="0" w:space="0" w:color="auto"/>
        <w:bottom w:val="none" w:sz="0" w:space="0" w:color="auto"/>
        <w:right w:val="none" w:sz="0" w:space="0" w:color="auto"/>
      </w:divBdr>
    </w:div>
    <w:div w:id="1472555283">
      <w:bodyDiv w:val="1"/>
      <w:marLeft w:val="0"/>
      <w:marRight w:val="0"/>
      <w:marTop w:val="0"/>
      <w:marBottom w:val="0"/>
      <w:divBdr>
        <w:top w:val="none" w:sz="0" w:space="0" w:color="auto"/>
        <w:left w:val="none" w:sz="0" w:space="0" w:color="auto"/>
        <w:bottom w:val="none" w:sz="0" w:space="0" w:color="auto"/>
        <w:right w:val="none" w:sz="0" w:space="0" w:color="auto"/>
      </w:divBdr>
      <w:divsChild>
        <w:div w:id="2084910586">
          <w:marLeft w:val="0"/>
          <w:marRight w:val="0"/>
          <w:marTop w:val="0"/>
          <w:marBottom w:val="0"/>
          <w:divBdr>
            <w:top w:val="none" w:sz="0" w:space="0" w:color="auto"/>
            <w:left w:val="none" w:sz="0" w:space="0" w:color="auto"/>
            <w:bottom w:val="none" w:sz="0" w:space="0" w:color="auto"/>
            <w:right w:val="none" w:sz="0" w:space="0" w:color="auto"/>
          </w:divBdr>
        </w:div>
        <w:div w:id="1619070689">
          <w:marLeft w:val="0"/>
          <w:marRight w:val="0"/>
          <w:marTop w:val="0"/>
          <w:marBottom w:val="0"/>
          <w:divBdr>
            <w:top w:val="none" w:sz="0" w:space="0" w:color="auto"/>
            <w:left w:val="none" w:sz="0" w:space="0" w:color="auto"/>
            <w:bottom w:val="none" w:sz="0" w:space="0" w:color="auto"/>
            <w:right w:val="none" w:sz="0" w:space="0" w:color="auto"/>
          </w:divBdr>
        </w:div>
      </w:divsChild>
    </w:div>
    <w:div w:id="1483739828">
      <w:bodyDiv w:val="1"/>
      <w:marLeft w:val="0"/>
      <w:marRight w:val="0"/>
      <w:marTop w:val="0"/>
      <w:marBottom w:val="0"/>
      <w:divBdr>
        <w:top w:val="none" w:sz="0" w:space="0" w:color="auto"/>
        <w:left w:val="none" w:sz="0" w:space="0" w:color="auto"/>
        <w:bottom w:val="none" w:sz="0" w:space="0" w:color="auto"/>
        <w:right w:val="none" w:sz="0" w:space="0" w:color="auto"/>
      </w:divBdr>
    </w:div>
    <w:div w:id="1620260026">
      <w:bodyDiv w:val="1"/>
      <w:marLeft w:val="0"/>
      <w:marRight w:val="0"/>
      <w:marTop w:val="0"/>
      <w:marBottom w:val="0"/>
      <w:divBdr>
        <w:top w:val="none" w:sz="0" w:space="0" w:color="auto"/>
        <w:left w:val="none" w:sz="0" w:space="0" w:color="auto"/>
        <w:bottom w:val="none" w:sz="0" w:space="0" w:color="auto"/>
        <w:right w:val="none" w:sz="0" w:space="0" w:color="auto"/>
      </w:divBdr>
      <w:divsChild>
        <w:div w:id="560336215">
          <w:marLeft w:val="0"/>
          <w:marRight w:val="0"/>
          <w:marTop w:val="0"/>
          <w:marBottom w:val="0"/>
          <w:divBdr>
            <w:top w:val="none" w:sz="0" w:space="0" w:color="auto"/>
            <w:left w:val="none" w:sz="0" w:space="0" w:color="auto"/>
            <w:bottom w:val="none" w:sz="0" w:space="0" w:color="auto"/>
            <w:right w:val="none" w:sz="0" w:space="0" w:color="auto"/>
          </w:divBdr>
        </w:div>
      </w:divsChild>
    </w:div>
    <w:div w:id="1654748911">
      <w:bodyDiv w:val="1"/>
      <w:marLeft w:val="0"/>
      <w:marRight w:val="0"/>
      <w:marTop w:val="0"/>
      <w:marBottom w:val="0"/>
      <w:divBdr>
        <w:top w:val="none" w:sz="0" w:space="0" w:color="auto"/>
        <w:left w:val="none" w:sz="0" w:space="0" w:color="auto"/>
        <w:bottom w:val="none" w:sz="0" w:space="0" w:color="auto"/>
        <w:right w:val="none" w:sz="0" w:space="0" w:color="auto"/>
      </w:divBdr>
      <w:divsChild>
        <w:div w:id="1804470100">
          <w:marLeft w:val="0"/>
          <w:marRight w:val="0"/>
          <w:marTop w:val="0"/>
          <w:marBottom w:val="0"/>
          <w:divBdr>
            <w:top w:val="none" w:sz="0" w:space="0" w:color="auto"/>
            <w:left w:val="none" w:sz="0" w:space="0" w:color="auto"/>
            <w:bottom w:val="none" w:sz="0" w:space="0" w:color="auto"/>
            <w:right w:val="none" w:sz="0" w:space="0" w:color="auto"/>
          </w:divBdr>
        </w:div>
        <w:div w:id="861943442">
          <w:marLeft w:val="0"/>
          <w:marRight w:val="0"/>
          <w:marTop w:val="0"/>
          <w:marBottom w:val="0"/>
          <w:divBdr>
            <w:top w:val="none" w:sz="0" w:space="0" w:color="auto"/>
            <w:left w:val="none" w:sz="0" w:space="0" w:color="auto"/>
            <w:bottom w:val="none" w:sz="0" w:space="0" w:color="auto"/>
            <w:right w:val="none" w:sz="0" w:space="0" w:color="auto"/>
          </w:divBdr>
        </w:div>
        <w:div w:id="370962762">
          <w:marLeft w:val="0"/>
          <w:marRight w:val="0"/>
          <w:marTop w:val="0"/>
          <w:marBottom w:val="0"/>
          <w:divBdr>
            <w:top w:val="none" w:sz="0" w:space="0" w:color="auto"/>
            <w:left w:val="none" w:sz="0" w:space="0" w:color="auto"/>
            <w:bottom w:val="none" w:sz="0" w:space="0" w:color="auto"/>
            <w:right w:val="none" w:sz="0" w:space="0" w:color="auto"/>
          </w:divBdr>
        </w:div>
        <w:div w:id="1499464159">
          <w:marLeft w:val="0"/>
          <w:marRight w:val="0"/>
          <w:marTop w:val="0"/>
          <w:marBottom w:val="0"/>
          <w:divBdr>
            <w:top w:val="none" w:sz="0" w:space="0" w:color="auto"/>
            <w:left w:val="none" w:sz="0" w:space="0" w:color="auto"/>
            <w:bottom w:val="none" w:sz="0" w:space="0" w:color="auto"/>
            <w:right w:val="none" w:sz="0" w:space="0" w:color="auto"/>
          </w:divBdr>
        </w:div>
      </w:divsChild>
    </w:div>
    <w:div w:id="1846558020">
      <w:bodyDiv w:val="1"/>
      <w:marLeft w:val="0"/>
      <w:marRight w:val="0"/>
      <w:marTop w:val="0"/>
      <w:marBottom w:val="0"/>
      <w:divBdr>
        <w:top w:val="none" w:sz="0" w:space="0" w:color="auto"/>
        <w:left w:val="none" w:sz="0" w:space="0" w:color="auto"/>
        <w:bottom w:val="none" w:sz="0" w:space="0" w:color="auto"/>
        <w:right w:val="none" w:sz="0" w:space="0" w:color="auto"/>
      </w:divBdr>
      <w:divsChild>
        <w:div w:id="364644116">
          <w:marLeft w:val="0"/>
          <w:marRight w:val="0"/>
          <w:marTop w:val="0"/>
          <w:marBottom w:val="0"/>
          <w:divBdr>
            <w:top w:val="none" w:sz="0" w:space="0" w:color="auto"/>
            <w:left w:val="none" w:sz="0" w:space="0" w:color="auto"/>
            <w:bottom w:val="none" w:sz="0" w:space="0" w:color="auto"/>
            <w:right w:val="none" w:sz="0" w:space="0" w:color="auto"/>
          </w:divBdr>
        </w:div>
        <w:div w:id="540634749">
          <w:marLeft w:val="0"/>
          <w:marRight w:val="0"/>
          <w:marTop w:val="0"/>
          <w:marBottom w:val="0"/>
          <w:divBdr>
            <w:top w:val="none" w:sz="0" w:space="0" w:color="auto"/>
            <w:left w:val="none" w:sz="0" w:space="0" w:color="auto"/>
            <w:bottom w:val="none" w:sz="0" w:space="0" w:color="auto"/>
            <w:right w:val="none" w:sz="0" w:space="0" w:color="auto"/>
          </w:divBdr>
        </w:div>
        <w:div w:id="1429623453">
          <w:marLeft w:val="0"/>
          <w:marRight w:val="0"/>
          <w:marTop w:val="0"/>
          <w:marBottom w:val="0"/>
          <w:divBdr>
            <w:top w:val="none" w:sz="0" w:space="0" w:color="auto"/>
            <w:left w:val="none" w:sz="0" w:space="0" w:color="auto"/>
            <w:bottom w:val="none" w:sz="0" w:space="0" w:color="auto"/>
            <w:right w:val="none" w:sz="0" w:space="0" w:color="auto"/>
          </w:divBdr>
        </w:div>
      </w:divsChild>
    </w:div>
    <w:div w:id="1906066829">
      <w:bodyDiv w:val="1"/>
      <w:marLeft w:val="0"/>
      <w:marRight w:val="0"/>
      <w:marTop w:val="0"/>
      <w:marBottom w:val="0"/>
      <w:divBdr>
        <w:top w:val="none" w:sz="0" w:space="0" w:color="auto"/>
        <w:left w:val="none" w:sz="0" w:space="0" w:color="auto"/>
        <w:bottom w:val="none" w:sz="0" w:space="0" w:color="auto"/>
        <w:right w:val="none" w:sz="0" w:space="0" w:color="auto"/>
      </w:divBdr>
    </w:div>
    <w:div w:id="1929802537">
      <w:bodyDiv w:val="1"/>
      <w:marLeft w:val="0"/>
      <w:marRight w:val="0"/>
      <w:marTop w:val="0"/>
      <w:marBottom w:val="0"/>
      <w:divBdr>
        <w:top w:val="none" w:sz="0" w:space="0" w:color="auto"/>
        <w:left w:val="none" w:sz="0" w:space="0" w:color="auto"/>
        <w:bottom w:val="none" w:sz="0" w:space="0" w:color="auto"/>
        <w:right w:val="none" w:sz="0" w:space="0" w:color="auto"/>
      </w:divBdr>
    </w:div>
    <w:div w:id="1988777405">
      <w:bodyDiv w:val="1"/>
      <w:marLeft w:val="0"/>
      <w:marRight w:val="0"/>
      <w:marTop w:val="0"/>
      <w:marBottom w:val="0"/>
      <w:divBdr>
        <w:top w:val="none" w:sz="0" w:space="0" w:color="auto"/>
        <w:left w:val="none" w:sz="0" w:space="0" w:color="auto"/>
        <w:bottom w:val="none" w:sz="0" w:space="0" w:color="auto"/>
        <w:right w:val="none" w:sz="0" w:space="0" w:color="auto"/>
      </w:divBdr>
    </w:div>
    <w:div w:id="1994211271">
      <w:bodyDiv w:val="1"/>
      <w:marLeft w:val="0"/>
      <w:marRight w:val="0"/>
      <w:marTop w:val="0"/>
      <w:marBottom w:val="0"/>
      <w:divBdr>
        <w:top w:val="none" w:sz="0" w:space="0" w:color="auto"/>
        <w:left w:val="none" w:sz="0" w:space="0" w:color="auto"/>
        <w:bottom w:val="none" w:sz="0" w:space="0" w:color="auto"/>
        <w:right w:val="none" w:sz="0" w:space="0" w:color="auto"/>
      </w:divBdr>
      <w:divsChild>
        <w:div w:id="148526469">
          <w:marLeft w:val="0"/>
          <w:marRight w:val="0"/>
          <w:marTop w:val="0"/>
          <w:marBottom w:val="0"/>
          <w:divBdr>
            <w:top w:val="none" w:sz="0" w:space="0" w:color="auto"/>
            <w:left w:val="none" w:sz="0" w:space="0" w:color="auto"/>
            <w:bottom w:val="none" w:sz="0" w:space="0" w:color="auto"/>
            <w:right w:val="none" w:sz="0" w:space="0" w:color="auto"/>
          </w:divBdr>
        </w:div>
        <w:div w:id="1793668356">
          <w:marLeft w:val="0"/>
          <w:marRight w:val="0"/>
          <w:marTop w:val="0"/>
          <w:marBottom w:val="0"/>
          <w:divBdr>
            <w:top w:val="none" w:sz="0" w:space="0" w:color="auto"/>
            <w:left w:val="none" w:sz="0" w:space="0" w:color="auto"/>
            <w:bottom w:val="none" w:sz="0" w:space="0" w:color="auto"/>
            <w:right w:val="none" w:sz="0" w:space="0" w:color="auto"/>
          </w:divBdr>
        </w:div>
      </w:divsChild>
    </w:div>
    <w:div w:id="2008903588">
      <w:bodyDiv w:val="1"/>
      <w:marLeft w:val="0"/>
      <w:marRight w:val="0"/>
      <w:marTop w:val="0"/>
      <w:marBottom w:val="0"/>
      <w:divBdr>
        <w:top w:val="none" w:sz="0" w:space="0" w:color="auto"/>
        <w:left w:val="none" w:sz="0" w:space="0" w:color="auto"/>
        <w:bottom w:val="none" w:sz="0" w:space="0" w:color="auto"/>
        <w:right w:val="none" w:sz="0" w:space="0" w:color="auto"/>
      </w:divBdr>
      <w:divsChild>
        <w:div w:id="180516959">
          <w:marLeft w:val="0"/>
          <w:marRight w:val="0"/>
          <w:marTop w:val="0"/>
          <w:marBottom w:val="0"/>
          <w:divBdr>
            <w:top w:val="none" w:sz="0" w:space="0" w:color="auto"/>
            <w:left w:val="none" w:sz="0" w:space="0" w:color="auto"/>
            <w:bottom w:val="none" w:sz="0" w:space="0" w:color="auto"/>
            <w:right w:val="none" w:sz="0" w:space="0" w:color="auto"/>
          </w:divBdr>
        </w:div>
        <w:div w:id="292445987">
          <w:marLeft w:val="0"/>
          <w:marRight w:val="0"/>
          <w:marTop w:val="0"/>
          <w:marBottom w:val="0"/>
          <w:divBdr>
            <w:top w:val="none" w:sz="0" w:space="0" w:color="auto"/>
            <w:left w:val="none" w:sz="0" w:space="0" w:color="auto"/>
            <w:bottom w:val="none" w:sz="0" w:space="0" w:color="auto"/>
            <w:right w:val="none" w:sz="0" w:space="0" w:color="auto"/>
          </w:divBdr>
        </w:div>
        <w:div w:id="1404061390">
          <w:marLeft w:val="0"/>
          <w:marRight w:val="0"/>
          <w:marTop w:val="0"/>
          <w:marBottom w:val="0"/>
          <w:divBdr>
            <w:top w:val="none" w:sz="0" w:space="0" w:color="auto"/>
            <w:left w:val="none" w:sz="0" w:space="0" w:color="auto"/>
            <w:bottom w:val="none" w:sz="0" w:space="0" w:color="auto"/>
            <w:right w:val="none" w:sz="0" w:space="0" w:color="auto"/>
          </w:divBdr>
        </w:div>
        <w:div w:id="1771581129">
          <w:marLeft w:val="0"/>
          <w:marRight w:val="0"/>
          <w:marTop w:val="0"/>
          <w:marBottom w:val="0"/>
          <w:divBdr>
            <w:top w:val="none" w:sz="0" w:space="0" w:color="auto"/>
            <w:left w:val="none" w:sz="0" w:space="0" w:color="auto"/>
            <w:bottom w:val="none" w:sz="0" w:space="0" w:color="auto"/>
            <w:right w:val="none" w:sz="0" w:space="0" w:color="auto"/>
          </w:divBdr>
        </w:div>
      </w:divsChild>
    </w:div>
    <w:div w:id="2033410134">
      <w:bodyDiv w:val="1"/>
      <w:marLeft w:val="0"/>
      <w:marRight w:val="0"/>
      <w:marTop w:val="0"/>
      <w:marBottom w:val="0"/>
      <w:divBdr>
        <w:top w:val="none" w:sz="0" w:space="0" w:color="auto"/>
        <w:left w:val="none" w:sz="0" w:space="0" w:color="auto"/>
        <w:bottom w:val="none" w:sz="0" w:space="0" w:color="auto"/>
        <w:right w:val="none" w:sz="0" w:space="0" w:color="auto"/>
      </w:divBdr>
      <w:divsChild>
        <w:div w:id="1361127440">
          <w:marLeft w:val="0"/>
          <w:marRight w:val="0"/>
          <w:marTop w:val="0"/>
          <w:marBottom w:val="0"/>
          <w:divBdr>
            <w:top w:val="none" w:sz="0" w:space="0" w:color="auto"/>
            <w:left w:val="none" w:sz="0" w:space="0" w:color="auto"/>
            <w:bottom w:val="none" w:sz="0" w:space="0" w:color="auto"/>
            <w:right w:val="none" w:sz="0" w:space="0" w:color="auto"/>
          </w:divBdr>
        </w:div>
      </w:divsChild>
    </w:div>
    <w:div w:id="2047364311">
      <w:bodyDiv w:val="1"/>
      <w:marLeft w:val="0"/>
      <w:marRight w:val="0"/>
      <w:marTop w:val="0"/>
      <w:marBottom w:val="0"/>
      <w:divBdr>
        <w:top w:val="none" w:sz="0" w:space="0" w:color="auto"/>
        <w:left w:val="none" w:sz="0" w:space="0" w:color="auto"/>
        <w:bottom w:val="none" w:sz="0" w:space="0" w:color="auto"/>
        <w:right w:val="none" w:sz="0" w:space="0" w:color="auto"/>
      </w:divBdr>
      <w:divsChild>
        <w:div w:id="1378550751">
          <w:marLeft w:val="0"/>
          <w:marRight w:val="0"/>
          <w:marTop w:val="0"/>
          <w:marBottom w:val="0"/>
          <w:divBdr>
            <w:top w:val="none" w:sz="0" w:space="0" w:color="auto"/>
            <w:left w:val="none" w:sz="0" w:space="0" w:color="auto"/>
            <w:bottom w:val="none" w:sz="0" w:space="0" w:color="auto"/>
            <w:right w:val="none" w:sz="0" w:space="0" w:color="auto"/>
          </w:divBdr>
        </w:div>
        <w:div w:id="380401080">
          <w:marLeft w:val="0"/>
          <w:marRight w:val="0"/>
          <w:marTop w:val="0"/>
          <w:marBottom w:val="0"/>
          <w:divBdr>
            <w:top w:val="none" w:sz="0" w:space="0" w:color="auto"/>
            <w:left w:val="none" w:sz="0" w:space="0" w:color="auto"/>
            <w:bottom w:val="none" w:sz="0" w:space="0" w:color="auto"/>
            <w:right w:val="none" w:sz="0" w:space="0" w:color="auto"/>
          </w:divBdr>
        </w:div>
        <w:div w:id="1087965988">
          <w:marLeft w:val="0"/>
          <w:marRight w:val="0"/>
          <w:marTop w:val="0"/>
          <w:marBottom w:val="0"/>
          <w:divBdr>
            <w:top w:val="none" w:sz="0" w:space="0" w:color="auto"/>
            <w:left w:val="none" w:sz="0" w:space="0" w:color="auto"/>
            <w:bottom w:val="none" w:sz="0" w:space="0" w:color="auto"/>
            <w:right w:val="none" w:sz="0" w:space="0" w:color="auto"/>
          </w:divBdr>
        </w:div>
      </w:divsChild>
    </w:div>
    <w:div w:id="2058703872">
      <w:bodyDiv w:val="1"/>
      <w:marLeft w:val="0"/>
      <w:marRight w:val="0"/>
      <w:marTop w:val="0"/>
      <w:marBottom w:val="0"/>
      <w:divBdr>
        <w:top w:val="none" w:sz="0" w:space="0" w:color="auto"/>
        <w:left w:val="none" w:sz="0" w:space="0" w:color="auto"/>
        <w:bottom w:val="none" w:sz="0" w:space="0" w:color="auto"/>
        <w:right w:val="none" w:sz="0" w:space="0" w:color="auto"/>
      </w:divBdr>
      <w:divsChild>
        <w:div w:id="1477794516">
          <w:marLeft w:val="0"/>
          <w:marRight w:val="0"/>
          <w:marTop w:val="0"/>
          <w:marBottom w:val="0"/>
          <w:divBdr>
            <w:top w:val="none" w:sz="0" w:space="0" w:color="auto"/>
            <w:left w:val="none" w:sz="0" w:space="0" w:color="auto"/>
            <w:bottom w:val="none" w:sz="0" w:space="0" w:color="auto"/>
            <w:right w:val="none" w:sz="0" w:space="0" w:color="auto"/>
          </w:divBdr>
        </w:div>
        <w:div w:id="345333074">
          <w:marLeft w:val="0"/>
          <w:marRight w:val="0"/>
          <w:marTop w:val="0"/>
          <w:marBottom w:val="0"/>
          <w:divBdr>
            <w:top w:val="none" w:sz="0" w:space="0" w:color="auto"/>
            <w:left w:val="none" w:sz="0" w:space="0" w:color="auto"/>
            <w:bottom w:val="none" w:sz="0" w:space="0" w:color="auto"/>
            <w:right w:val="none" w:sz="0" w:space="0" w:color="auto"/>
          </w:divBdr>
        </w:div>
        <w:div w:id="801844352">
          <w:marLeft w:val="0"/>
          <w:marRight w:val="0"/>
          <w:marTop w:val="0"/>
          <w:marBottom w:val="0"/>
          <w:divBdr>
            <w:top w:val="none" w:sz="0" w:space="0" w:color="auto"/>
            <w:left w:val="none" w:sz="0" w:space="0" w:color="auto"/>
            <w:bottom w:val="none" w:sz="0" w:space="0" w:color="auto"/>
            <w:right w:val="none" w:sz="0" w:space="0" w:color="auto"/>
          </w:divBdr>
        </w:div>
        <w:div w:id="779884879">
          <w:marLeft w:val="0"/>
          <w:marRight w:val="0"/>
          <w:marTop w:val="0"/>
          <w:marBottom w:val="0"/>
          <w:divBdr>
            <w:top w:val="none" w:sz="0" w:space="0" w:color="auto"/>
            <w:left w:val="none" w:sz="0" w:space="0" w:color="auto"/>
            <w:bottom w:val="none" w:sz="0" w:space="0" w:color="auto"/>
            <w:right w:val="none" w:sz="0" w:space="0" w:color="auto"/>
          </w:divBdr>
        </w:div>
      </w:divsChild>
    </w:div>
    <w:div w:id="2085714049">
      <w:bodyDiv w:val="1"/>
      <w:marLeft w:val="0"/>
      <w:marRight w:val="0"/>
      <w:marTop w:val="0"/>
      <w:marBottom w:val="0"/>
      <w:divBdr>
        <w:top w:val="none" w:sz="0" w:space="0" w:color="auto"/>
        <w:left w:val="none" w:sz="0" w:space="0" w:color="auto"/>
        <w:bottom w:val="none" w:sz="0" w:space="0" w:color="auto"/>
        <w:right w:val="none" w:sz="0" w:space="0" w:color="auto"/>
      </w:divBdr>
      <w:divsChild>
        <w:div w:id="1640383216">
          <w:marLeft w:val="0"/>
          <w:marRight w:val="0"/>
          <w:marTop w:val="0"/>
          <w:marBottom w:val="0"/>
          <w:divBdr>
            <w:top w:val="none" w:sz="0" w:space="0" w:color="auto"/>
            <w:left w:val="none" w:sz="0" w:space="0" w:color="auto"/>
            <w:bottom w:val="none" w:sz="0" w:space="0" w:color="auto"/>
            <w:right w:val="none" w:sz="0" w:space="0" w:color="auto"/>
          </w:divBdr>
        </w:div>
        <w:div w:id="218828926">
          <w:marLeft w:val="0"/>
          <w:marRight w:val="0"/>
          <w:marTop w:val="0"/>
          <w:marBottom w:val="0"/>
          <w:divBdr>
            <w:top w:val="none" w:sz="0" w:space="0" w:color="auto"/>
            <w:left w:val="none" w:sz="0" w:space="0" w:color="auto"/>
            <w:bottom w:val="none" w:sz="0" w:space="0" w:color="auto"/>
            <w:right w:val="none" w:sz="0" w:space="0" w:color="auto"/>
          </w:divBdr>
        </w:div>
        <w:div w:id="1319698762">
          <w:marLeft w:val="0"/>
          <w:marRight w:val="0"/>
          <w:marTop w:val="0"/>
          <w:marBottom w:val="0"/>
          <w:divBdr>
            <w:top w:val="none" w:sz="0" w:space="0" w:color="auto"/>
            <w:left w:val="none" w:sz="0" w:space="0" w:color="auto"/>
            <w:bottom w:val="none" w:sz="0" w:space="0" w:color="auto"/>
            <w:right w:val="none" w:sz="0" w:space="0" w:color="auto"/>
          </w:divBdr>
        </w:div>
        <w:div w:id="2016767350">
          <w:marLeft w:val="0"/>
          <w:marRight w:val="0"/>
          <w:marTop w:val="0"/>
          <w:marBottom w:val="0"/>
          <w:divBdr>
            <w:top w:val="none" w:sz="0" w:space="0" w:color="auto"/>
            <w:left w:val="none" w:sz="0" w:space="0" w:color="auto"/>
            <w:bottom w:val="none" w:sz="0" w:space="0" w:color="auto"/>
            <w:right w:val="none" w:sz="0" w:space="0" w:color="auto"/>
          </w:divBdr>
        </w:div>
      </w:divsChild>
    </w:div>
    <w:div w:id="2088070373">
      <w:bodyDiv w:val="1"/>
      <w:marLeft w:val="0"/>
      <w:marRight w:val="0"/>
      <w:marTop w:val="0"/>
      <w:marBottom w:val="0"/>
      <w:divBdr>
        <w:top w:val="none" w:sz="0" w:space="0" w:color="auto"/>
        <w:left w:val="none" w:sz="0" w:space="0" w:color="auto"/>
        <w:bottom w:val="none" w:sz="0" w:space="0" w:color="auto"/>
        <w:right w:val="none" w:sz="0" w:space="0" w:color="auto"/>
      </w:divBdr>
    </w:div>
    <w:div w:id="2111928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spt4kids.com/specialties-and-services/occupational-therapy/visual-motor-integration-develop-skill/" TargetMode="External"/><Relationship Id="rId3" Type="http://schemas.openxmlformats.org/officeDocument/2006/relationships/settings" Target="settings.xml"/><Relationship Id="rId7" Type="http://schemas.openxmlformats.org/officeDocument/2006/relationships/hyperlink" Target="https://plato.stanford.edu/archives/win2019/entries/mean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lato.stanford.edu/archives/sum2018/entries/phenomenology/" TargetMode="External"/><Relationship Id="rId5" Type="http://schemas.openxmlformats.org/officeDocument/2006/relationships/hyperlink" Target="https://plato.stanford.edu/archives/fall2018/entries/laca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11650</TotalTime>
  <Pages>9</Pages>
  <Words>3505</Words>
  <Characters>19979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AsusE1</dc:creator>
  <cp:lastModifiedBy> vera</cp:lastModifiedBy>
  <cp:revision>384</cp:revision>
  <dcterms:created xsi:type="dcterms:W3CDTF">2020-02-04T07:41:00Z</dcterms:created>
  <dcterms:modified xsi:type="dcterms:W3CDTF">2020-02-19T10:22:00Z</dcterms:modified>
</cp:coreProperties>
</file>